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99" w:rsidRPr="0058060C" w:rsidRDefault="00835879" w:rsidP="00327241">
      <w:pPr>
        <w:wordWrap w:val="0"/>
        <w:jc w:val="right"/>
        <w:rPr>
          <w:szCs w:val="21"/>
        </w:rPr>
      </w:pPr>
      <w:r w:rsidRPr="0058060C">
        <w:rPr>
          <w:rFonts w:hint="eastAsia"/>
          <w:szCs w:val="21"/>
        </w:rPr>
        <w:t>令和元年</w:t>
      </w:r>
      <w:r w:rsidR="004B7E18">
        <w:rPr>
          <w:rFonts w:hint="eastAsia"/>
          <w:szCs w:val="21"/>
        </w:rPr>
        <w:t>７</w:t>
      </w:r>
      <w:r w:rsidRPr="0058060C">
        <w:rPr>
          <w:rFonts w:hint="eastAsia"/>
          <w:szCs w:val="21"/>
        </w:rPr>
        <w:t>月</w:t>
      </w:r>
      <w:r w:rsidR="00693D7A">
        <w:rPr>
          <w:rFonts w:hint="eastAsia"/>
          <w:szCs w:val="21"/>
        </w:rPr>
        <w:t xml:space="preserve">　</w:t>
      </w:r>
      <w:r w:rsidRPr="0058060C">
        <w:rPr>
          <w:rFonts w:hint="eastAsia"/>
          <w:szCs w:val="21"/>
        </w:rPr>
        <w:t>日</w:t>
      </w:r>
    </w:p>
    <w:p w:rsidR="004D2857" w:rsidRPr="0058060C" w:rsidRDefault="004D2857" w:rsidP="00327241">
      <w:pPr>
        <w:jc w:val="right"/>
        <w:rPr>
          <w:szCs w:val="21"/>
        </w:rPr>
      </w:pPr>
    </w:p>
    <w:p w:rsidR="004D2857" w:rsidRDefault="00693D7A" w:rsidP="00327241">
      <w:pPr>
        <w:jc w:val="left"/>
        <w:rPr>
          <w:szCs w:val="21"/>
        </w:rPr>
      </w:pPr>
      <w:r>
        <w:rPr>
          <w:rFonts w:hint="eastAsia"/>
          <w:szCs w:val="21"/>
        </w:rPr>
        <w:t>名古屋市内</w:t>
      </w:r>
      <w:r w:rsidR="00901055">
        <w:rPr>
          <w:rFonts w:hint="eastAsia"/>
          <w:szCs w:val="21"/>
        </w:rPr>
        <w:t xml:space="preserve">　各障害福祉サービス事業所</w:t>
      </w:r>
      <w:r w:rsidR="00327241" w:rsidRPr="0058060C">
        <w:rPr>
          <w:rFonts w:hint="eastAsia"/>
          <w:szCs w:val="21"/>
        </w:rPr>
        <w:t>管理者</w:t>
      </w:r>
      <w:r w:rsidR="003304DD">
        <w:rPr>
          <w:rFonts w:hint="eastAsia"/>
          <w:szCs w:val="21"/>
        </w:rPr>
        <w:t xml:space="preserve">　</w:t>
      </w:r>
      <w:r w:rsidR="00327241" w:rsidRPr="0058060C">
        <w:rPr>
          <w:rFonts w:hint="eastAsia"/>
          <w:szCs w:val="21"/>
        </w:rPr>
        <w:t>様</w:t>
      </w:r>
    </w:p>
    <w:p w:rsidR="00693D7A" w:rsidRPr="0058060C" w:rsidRDefault="00693D7A" w:rsidP="00327241">
      <w:pPr>
        <w:jc w:val="left"/>
        <w:rPr>
          <w:szCs w:val="21"/>
        </w:rPr>
      </w:pPr>
    </w:p>
    <w:p w:rsidR="00327241" w:rsidRPr="0058060C" w:rsidRDefault="00693D7A" w:rsidP="00327241">
      <w:pPr>
        <w:jc w:val="right"/>
        <w:rPr>
          <w:szCs w:val="21"/>
        </w:rPr>
      </w:pPr>
      <w:r>
        <w:rPr>
          <w:rFonts w:hint="eastAsia"/>
          <w:szCs w:val="21"/>
        </w:rPr>
        <w:t>名古屋市</w:t>
      </w:r>
      <w:r w:rsidR="00835879" w:rsidRPr="0058060C">
        <w:rPr>
          <w:rFonts w:hint="eastAsia"/>
          <w:szCs w:val="21"/>
        </w:rPr>
        <w:t>健康福祉局</w:t>
      </w:r>
      <w:r>
        <w:rPr>
          <w:rFonts w:hint="eastAsia"/>
          <w:szCs w:val="21"/>
        </w:rPr>
        <w:t>障害福祉部</w:t>
      </w:r>
      <w:r w:rsidR="00835879" w:rsidRPr="0058060C">
        <w:rPr>
          <w:rFonts w:hint="eastAsia"/>
          <w:szCs w:val="21"/>
        </w:rPr>
        <w:t>障害者支援課</w:t>
      </w:r>
    </w:p>
    <w:p w:rsidR="004D2857" w:rsidRDefault="004D2857" w:rsidP="00327241">
      <w:pPr>
        <w:jc w:val="left"/>
        <w:rPr>
          <w:szCs w:val="21"/>
        </w:rPr>
      </w:pPr>
    </w:p>
    <w:p w:rsidR="00693D7A" w:rsidRPr="0058060C" w:rsidRDefault="00693D7A" w:rsidP="00327241">
      <w:pPr>
        <w:jc w:val="left"/>
        <w:rPr>
          <w:szCs w:val="21"/>
        </w:rPr>
      </w:pPr>
    </w:p>
    <w:p w:rsidR="00327241" w:rsidRPr="0058060C" w:rsidRDefault="0069084D" w:rsidP="007113C6">
      <w:pPr>
        <w:ind w:firstLineChars="100" w:firstLine="210"/>
        <w:jc w:val="center"/>
        <w:rPr>
          <w:szCs w:val="21"/>
        </w:rPr>
      </w:pPr>
      <w:r w:rsidRPr="0058060C">
        <w:rPr>
          <w:rFonts w:hint="eastAsia"/>
          <w:szCs w:val="21"/>
        </w:rPr>
        <w:t>要配慮者利用施設における非常災害対策計画の作成等の状況調査について</w:t>
      </w:r>
    </w:p>
    <w:p w:rsidR="004D2857" w:rsidRPr="0058060C" w:rsidRDefault="004D2857" w:rsidP="00327241">
      <w:pPr>
        <w:rPr>
          <w:szCs w:val="21"/>
        </w:rPr>
      </w:pPr>
    </w:p>
    <w:p w:rsidR="00F41A97" w:rsidRPr="0058060C" w:rsidRDefault="00F41A97" w:rsidP="00F41A97">
      <w:pPr>
        <w:rPr>
          <w:szCs w:val="21"/>
        </w:rPr>
      </w:pPr>
      <w:r w:rsidRPr="0058060C">
        <w:rPr>
          <w:rFonts w:hint="eastAsia"/>
          <w:szCs w:val="21"/>
        </w:rPr>
        <w:t xml:space="preserve">　厚生労働省及び国土交通省より、非常災害対策計画等の合同調査依頼がありましたので、</w:t>
      </w:r>
      <w:r w:rsidR="009051A2" w:rsidRPr="0058060C">
        <w:rPr>
          <w:rFonts w:hint="eastAsia"/>
          <w:szCs w:val="21"/>
        </w:rPr>
        <w:t>ウェブサイト「ウェルネットなごや」トップページの「事業者の方へ」から新着情報に進んでいただき、該当の</w:t>
      </w:r>
      <w:r w:rsidRPr="0058060C">
        <w:rPr>
          <w:rFonts w:hint="eastAsia"/>
          <w:szCs w:val="21"/>
        </w:rPr>
        <w:t>調査票にてご回答いただきますようお願いします。回答は、お手数ですが、</w:t>
      </w:r>
      <w:r w:rsidRPr="0058060C">
        <w:rPr>
          <w:rFonts w:hint="eastAsia"/>
          <w:b/>
          <w:szCs w:val="21"/>
          <w:u w:val="single"/>
        </w:rPr>
        <w:t>令和元年</w:t>
      </w:r>
      <w:r w:rsidR="00693D7A">
        <w:rPr>
          <w:rFonts w:hint="eastAsia"/>
          <w:b/>
          <w:szCs w:val="21"/>
          <w:u w:val="single"/>
        </w:rPr>
        <w:t>７</w:t>
      </w:r>
      <w:r w:rsidRPr="0058060C">
        <w:rPr>
          <w:rFonts w:hint="eastAsia"/>
          <w:b/>
          <w:szCs w:val="21"/>
          <w:u w:val="single"/>
        </w:rPr>
        <w:t>月</w:t>
      </w:r>
      <w:r w:rsidR="00693D7A">
        <w:rPr>
          <w:rFonts w:hint="eastAsia"/>
          <w:b/>
          <w:szCs w:val="21"/>
          <w:u w:val="single"/>
        </w:rPr>
        <w:t>２</w:t>
      </w:r>
      <w:r w:rsidR="00DB2FC7">
        <w:rPr>
          <w:rFonts w:hint="eastAsia"/>
          <w:b/>
          <w:szCs w:val="21"/>
          <w:u w:val="single"/>
        </w:rPr>
        <w:t>６</w:t>
      </w:r>
      <w:r w:rsidRPr="0058060C">
        <w:rPr>
          <w:rFonts w:hint="eastAsia"/>
          <w:b/>
          <w:szCs w:val="21"/>
          <w:u w:val="single"/>
        </w:rPr>
        <w:t>日（</w:t>
      </w:r>
      <w:r w:rsidR="00DB2FC7">
        <w:rPr>
          <w:rFonts w:hint="eastAsia"/>
          <w:b/>
          <w:szCs w:val="21"/>
          <w:u w:val="single"/>
        </w:rPr>
        <w:t>金</w:t>
      </w:r>
      <w:bookmarkStart w:id="0" w:name="_GoBack"/>
      <w:bookmarkEnd w:id="0"/>
      <w:r w:rsidRPr="0058060C">
        <w:rPr>
          <w:rFonts w:hint="eastAsia"/>
          <w:b/>
          <w:szCs w:val="21"/>
          <w:u w:val="single"/>
        </w:rPr>
        <w:t>）まで</w:t>
      </w:r>
      <w:r w:rsidR="00C21D10">
        <w:rPr>
          <w:rFonts w:hint="eastAsia"/>
          <w:szCs w:val="21"/>
        </w:rPr>
        <w:t>に、</w:t>
      </w:r>
      <w:r w:rsidR="00C21D10">
        <w:rPr>
          <w:rFonts w:hint="eastAsia"/>
          <w:szCs w:val="21"/>
        </w:rPr>
        <w:t>a2578</w:t>
      </w:r>
      <w:r w:rsidR="00C21D10">
        <w:rPr>
          <w:szCs w:val="21"/>
        </w:rPr>
        <w:t>-01@kenkofukushi.city.nagoya.lg.jp</w:t>
      </w:r>
      <w:r w:rsidRPr="0058060C">
        <w:rPr>
          <w:rFonts w:hint="eastAsia"/>
          <w:szCs w:val="21"/>
        </w:rPr>
        <w:t>に送付いただきますようお願いします。</w:t>
      </w:r>
    </w:p>
    <w:p w:rsidR="005A1506" w:rsidRPr="0058060C" w:rsidRDefault="005A1506" w:rsidP="00F41A97">
      <w:pPr>
        <w:rPr>
          <w:szCs w:val="21"/>
        </w:rPr>
      </w:pPr>
    </w:p>
    <w:p w:rsidR="005A1506" w:rsidRPr="0058060C" w:rsidRDefault="005A1506" w:rsidP="00F41A97">
      <w:pPr>
        <w:rPr>
          <w:szCs w:val="21"/>
        </w:rPr>
      </w:pPr>
      <w:r w:rsidRPr="0058060C">
        <w:rPr>
          <w:rFonts w:hint="eastAsia"/>
          <w:szCs w:val="21"/>
        </w:rPr>
        <w:t>【ウェブサイト「ウェルネットなごや」トップページの「事業者の方へ」</w:t>
      </w:r>
      <w:r w:rsidR="00B012DE">
        <w:rPr>
          <w:rFonts w:hint="eastAsia"/>
          <w:szCs w:val="21"/>
        </w:rPr>
        <w:t>→</w:t>
      </w:r>
      <w:r w:rsidR="004B7E18">
        <w:rPr>
          <w:rFonts w:hint="eastAsia"/>
          <w:szCs w:val="21"/>
        </w:rPr>
        <w:t>「</w:t>
      </w:r>
      <w:r w:rsidR="004B7E18" w:rsidRPr="004B7E18">
        <w:rPr>
          <w:rFonts w:hint="eastAsia"/>
          <w:szCs w:val="21"/>
        </w:rPr>
        <w:t>要配慮者利用施設における非常災害対策計画の作成等の状況調査について</w:t>
      </w:r>
      <w:r w:rsidR="004B7E18">
        <w:rPr>
          <w:rFonts w:hint="eastAsia"/>
          <w:szCs w:val="21"/>
        </w:rPr>
        <w:t>」</w:t>
      </w:r>
      <w:r w:rsidRPr="0058060C">
        <w:rPr>
          <w:rFonts w:hint="eastAsia"/>
          <w:szCs w:val="21"/>
        </w:rPr>
        <w:t>】</w:t>
      </w:r>
    </w:p>
    <w:p w:rsidR="005A1506" w:rsidRPr="00B012DE" w:rsidRDefault="004B7E18" w:rsidP="005A1506">
      <w:pPr>
        <w:ind w:firstLineChars="100" w:firstLine="210"/>
        <w:rPr>
          <w:color w:val="FF0000"/>
          <w:szCs w:val="21"/>
        </w:rPr>
      </w:pPr>
      <w:r w:rsidRPr="004B7E18">
        <w:rPr>
          <w:color w:val="FF0000"/>
          <w:szCs w:val="21"/>
        </w:rPr>
        <w:t>http://www.kaigo-wel.city.nagoya.jp/view/wel/docs_jigyosya/2019060600028/</w:t>
      </w:r>
    </w:p>
    <w:p w:rsidR="00327241" w:rsidRPr="0058060C" w:rsidRDefault="00327241" w:rsidP="00835879">
      <w:pPr>
        <w:rPr>
          <w:szCs w:val="21"/>
        </w:rPr>
      </w:pPr>
    </w:p>
    <w:p w:rsidR="00A71F85" w:rsidRPr="0058060C" w:rsidRDefault="00A71F85" w:rsidP="00835879">
      <w:pPr>
        <w:rPr>
          <w:szCs w:val="21"/>
        </w:rPr>
      </w:pPr>
      <w:r w:rsidRPr="0058060C">
        <w:rPr>
          <w:rFonts w:hint="eastAsia"/>
          <w:szCs w:val="21"/>
        </w:rPr>
        <w:t>【調査対象</w:t>
      </w:r>
      <w:r w:rsidR="00171760">
        <w:rPr>
          <w:rFonts w:hint="eastAsia"/>
          <w:szCs w:val="21"/>
        </w:rPr>
        <w:t>事業所</w:t>
      </w:r>
      <w:r w:rsidRPr="0058060C">
        <w:rPr>
          <w:rFonts w:hint="eastAsia"/>
          <w:szCs w:val="21"/>
        </w:rPr>
        <w:t>】</w:t>
      </w:r>
    </w:p>
    <w:p w:rsidR="00A71F85" w:rsidRPr="0058060C" w:rsidRDefault="00A71F85" w:rsidP="007113C6">
      <w:pPr>
        <w:ind w:left="210" w:hangingChars="100" w:hanging="210"/>
        <w:rPr>
          <w:szCs w:val="21"/>
        </w:rPr>
      </w:pPr>
      <w:r w:rsidRPr="0058060C">
        <w:rPr>
          <w:rFonts w:hint="eastAsia"/>
          <w:szCs w:val="21"/>
        </w:rPr>
        <w:t xml:space="preserve">　</w:t>
      </w:r>
      <w:r w:rsidRPr="0058060C">
        <w:rPr>
          <w:rFonts w:ascii="ＭＳ 明朝" w:eastAsia="ＭＳ 明朝" w:hAnsi="ＭＳ 明朝" w:cs="ＭＳ 明朝" w:hint="eastAsia"/>
          <w:szCs w:val="21"/>
        </w:rPr>
        <w:t>①</w:t>
      </w:r>
      <w:r w:rsidRPr="0058060C">
        <w:rPr>
          <w:rFonts w:hint="eastAsia"/>
          <w:szCs w:val="21"/>
        </w:rPr>
        <w:t xml:space="preserve">障害者支援施設　</w:t>
      </w:r>
      <w:r w:rsidRPr="0058060C">
        <w:rPr>
          <w:rFonts w:ascii="ＭＳ 明朝" w:eastAsia="ＭＳ 明朝" w:hAnsi="ＭＳ 明朝" w:cs="ＭＳ 明朝" w:hint="eastAsia"/>
          <w:szCs w:val="21"/>
        </w:rPr>
        <w:t>②</w:t>
      </w:r>
      <w:r w:rsidRPr="0058060C">
        <w:rPr>
          <w:rFonts w:hint="eastAsia"/>
          <w:szCs w:val="21"/>
        </w:rPr>
        <w:t xml:space="preserve">療養介護事業所　</w:t>
      </w:r>
      <w:r w:rsidRPr="0058060C">
        <w:rPr>
          <w:rFonts w:ascii="ＭＳ 明朝" w:eastAsia="ＭＳ 明朝" w:hAnsi="ＭＳ 明朝" w:cs="ＭＳ 明朝" w:hint="eastAsia"/>
          <w:szCs w:val="21"/>
        </w:rPr>
        <w:t>③</w:t>
      </w:r>
      <w:r w:rsidRPr="0058060C">
        <w:rPr>
          <w:rFonts w:hint="eastAsia"/>
          <w:szCs w:val="21"/>
        </w:rPr>
        <w:t xml:space="preserve">生活介護事業所　</w:t>
      </w:r>
      <w:r w:rsidRPr="0058060C">
        <w:rPr>
          <w:rFonts w:ascii="ＭＳ 明朝" w:eastAsia="ＭＳ 明朝" w:hAnsi="ＭＳ 明朝" w:cs="ＭＳ 明朝" w:hint="eastAsia"/>
          <w:szCs w:val="21"/>
        </w:rPr>
        <w:t>④</w:t>
      </w:r>
      <w:r w:rsidRPr="0058060C">
        <w:rPr>
          <w:rFonts w:hint="eastAsia"/>
          <w:szCs w:val="21"/>
        </w:rPr>
        <w:t xml:space="preserve">短期入所事業所　</w:t>
      </w:r>
      <w:r w:rsidRPr="0058060C">
        <w:rPr>
          <w:rFonts w:ascii="ＭＳ 明朝" w:eastAsia="ＭＳ 明朝" w:hAnsi="ＭＳ 明朝" w:cs="ＭＳ 明朝" w:hint="eastAsia"/>
          <w:szCs w:val="21"/>
        </w:rPr>
        <w:t>⑤</w:t>
      </w:r>
      <w:r w:rsidRPr="0058060C">
        <w:rPr>
          <w:rFonts w:hint="eastAsia"/>
          <w:szCs w:val="21"/>
        </w:rPr>
        <w:t xml:space="preserve">自立訓練事業所　</w:t>
      </w:r>
      <w:r w:rsidRPr="0058060C">
        <w:rPr>
          <w:rFonts w:ascii="ＭＳ 明朝" w:eastAsia="ＭＳ 明朝" w:hAnsi="ＭＳ 明朝" w:cs="ＭＳ 明朝" w:hint="eastAsia"/>
          <w:szCs w:val="21"/>
        </w:rPr>
        <w:t>⑥</w:t>
      </w:r>
      <w:r w:rsidRPr="0058060C">
        <w:rPr>
          <w:rFonts w:hint="eastAsia"/>
          <w:szCs w:val="21"/>
        </w:rPr>
        <w:t xml:space="preserve">就労移行支援事業所　</w:t>
      </w:r>
      <w:r w:rsidRPr="0058060C">
        <w:rPr>
          <w:rFonts w:ascii="ＭＳ 明朝" w:eastAsia="ＭＳ 明朝" w:hAnsi="ＭＳ 明朝" w:cs="ＭＳ 明朝" w:hint="eastAsia"/>
          <w:szCs w:val="21"/>
        </w:rPr>
        <w:t>⑦</w:t>
      </w:r>
      <w:r w:rsidRPr="0058060C">
        <w:rPr>
          <w:rFonts w:hint="eastAsia"/>
          <w:szCs w:val="21"/>
        </w:rPr>
        <w:t xml:space="preserve">就労継続支援事業所　</w:t>
      </w:r>
      <w:r w:rsidRPr="0058060C">
        <w:rPr>
          <w:rFonts w:ascii="ＭＳ 明朝" w:eastAsia="ＭＳ 明朝" w:hAnsi="ＭＳ 明朝" w:cs="ＭＳ 明朝" w:hint="eastAsia"/>
          <w:szCs w:val="21"/>
        </w:rPr>
        <w:t>⑧</w:t>
      </w:r>
      <w:r w:rsidRPr="0058060C">
        <w:rPr>
          <w:rFonts w:hint="eastAsia"/>
          <w:szCs w:val="21"/>
        </w:rPr>
        <w:t>共同生活援助事業所</w:t>
      </w:r>
    </w:p>
    <w:p w:rsidR="00A71F85" w:rsidRDefault="00A71F85" w:rsidP="00A71F85">
      <w:pPr>
        <w:ind w:left="210" w:hangingChars="100" w:hanging="210"/>
        <w:rPr>
          <w:szCs w:val="21"/>
        </w:rPr>
      </w:pPr>
    </w:p>
    <w:p w:rsidR="003A129B" w:rsidRDefault="003A129B" w:rsidP="0058060C">
      <w:pPr>
        <w:ind w:left="420" w:hangingChars="200" w:hanging="420"/>
        <w:rPr>
          <w:szCs w:val="21"/>
        </w:rPr>
      </w:pPr>
      <w:r>
        <w:rPr>
          <w:rFonts w:hint="eastAsia"/>
          <w:szCs w:val="21"/>
        </w:rPr>
        <w:t>（上記に該当しない事業所（居宅介護事業所・地域活動支援センター等）は調査対象外です。）</w:t>
      </w:r>
    </w:p>
    <w:p w:rsidR="003A129B" w:rsidRDefault="003A129B" w:rsidP="0058060C">
      <w:pPr>
        <w:ind w:left="420" w:hangingChars="200" w:hanging="420"/>
        <w:rPr>
          <w:szCs w:val="21"/>
        </w:rPr>
      </w:pPr>
    </w:p>
    <w:p w:rsidR="00E23021" w:rsidRDefault="00E23021" w:rsidP="0058060C">
      <w:pPr>
        <w:ind w:left="420" w:hangingChars="200" w:hanging="420"/>
        <w:rPr>
          <w:szCs w:val="21"/>
        </w:rPr>
      </w:pPr>
    </w:p>
    <w:p w:rsidR="0058060C" w:rsidRPr="0058060C" w:rsidRDefault="005A1506" w:rsidP="0058060C">
      <w:pPr>
        <w:ind w:left="420" w:hangingChars="200" w:hanging="420"/>
        <w:rPr>
          <w:szCs w:val="21"/>
        </w:rPr>
      </w:pPr>
      <w:r w:rsidRPr="0058060C">
        <w:rPr>
          <w:rFonts w:hint="eastAsia"/>
          <w:szCs w:val="21"/>
        </w:rPr>
        <w:t xml:space="preserve">　</w:t>
      </w:r>
    </w:p>
    <w:p w:rsidR="000C1EA5" w:rsidRDefault="000C1EA5" w:rsidP="007C1F5E">
      <w:pPr>
        <w:ind w:leftChars="200" w:left="420" w:firstLineChars="200" w:firstLine="420"/>
        <w:rPr>
          <w:szCs w:val="21"/>
        </w:rPr>
      </w:pPr>
      <w:r>
        <w:rPr>
          <w:rFonts w:hint="eastAsia"/>
          <w:szCs w:val="21"/>
        </w:rPr>
        <w:t xml:space="preserve">　　　　　　　　</w:t>
      </w:r>
    </w:p>
    <w:p w:rsidR="00B012DE" w:rsidRDefault="000C1EA5" w:rsidP="00B012DE">
      <w:pPr>
        <w:wordWrap w:val="0"/>
        <w:ind w:leftChars="200" w:left="420" w:firstLineChars="200" w:firstLine="420"/>
        <w:jc w:val="right"/>
        <w:rPr>
          <w:szCs w:val="21"/>
        </w:rPr>
      </w:pPr>
      <w:r>
        <w:rPr>
          <w:rFonts w:hint="eastAsia"/>
          <w:szCs w:val="21"/>
        </w:rPr>
        <w:t xml:space="preserve">　　　　　　　名古屋市健康福祉局</w:t>
      </w:r>
      <w:r w:rsidR="00B012DE">
        <w:rPr>
          <w:rFonts w:hint="eastAsia"/>
          <w:szCs w:val="21"/>
        </w:rPr>
        <w:t xml:space="preserve">　　</w:t>
      </w:r>
    </w:p>
    <w:p w:rsidR="00B012DE" w:rsidRDefault="00B012DE" w:rsidP="000C1EA5">
      <w:pPr>
        <w:ind w:leftChars="200" w:left="420" w:firstLineChars="200" w:firstLine="420"/>
        <w:jc w:val="right"/>
        <w:rPr>
          <w:szCs w:val="21"/>
        </w:rPr>
      </w:pPr>
      <w:r>
        <w:rPr>
          <w:rFonts w:hint="eastAsia"/>
          <w:szCs w:val="21"/>
        </w:rPr>
        <w:t>障害福祉部</w:t>
      </w:r>
      <w:r w:rsidR="000C1EA5">
        <w:rPr>
          <w:rFonts w:hint="eastAsia"/>
          <w:szCs w:val="21"/>
        </w:rPr>
        <w:t xml:space="preserve">障害者支援課　</w:t>
      </w:r>
    </w:p>
    <w:p w:rsidR="000C1EA5" w:rsidRDefault="000C1EA5" w:rsidP="00A2318D">
      <w:pPr>
        <w:wordWrap w:val="0"/>
        <w:ind w:leftChars="200" w:left="420" w:firstLineChars="200" w:firstLine="420"/>
        <w:jc w:val="right"/>
        <w:rPr>
          <w:szCs w:val="21"/>
        </w:rPr>
      </w:pPr>
      <w:r>
        <w:rPr>
          <w:rFonts w:hint="eastAsia"/>
          <w:szCs w:val="21"/>
        </w:rPr>
        <w:t>電話：</w:t>
      </w:r>
      <w:r>
        <w:rPr>
          <w:rFonts w:hint="eastAsia"/>
          <w:szCs w:val="21"/>
        </w:rPr>
        <w:t>052-972-3967</w:t>
      </w:r>
      <w:r w:rsidR="00A2318D">
        <w:rPr>
          <w:rFonts w:hint="eastAsia"/>
          <w:szCs w:val="21"/>
        </w:rPr>
        <w:t xml:space="preserve">　</w:t>
      </w:r>
    </w:p>
    <w:sectPr w:rsidR="000C1EA5" w:rsidSect="000C1EA5">
      <w:headerReference w:type="default" r:id="rId7"/>
      <w:pgSz w:w="11906" w:h="16838"/>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26" w:rsidRDefault="00B84C26" w:rsidP="00B84C26">
      <w:r>
        <w:separator/>
      </w:r>
    </w:p>
  </w:endnote>
  <w:endnote w:type="continuationSeparator" w:id="0">
    <w:p w:rsidR="00B84C26" w:rsidRDefault="00B84C26" w:rsidP="00B8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26" w:rsidRDefault="00B84C26" w:rsidP="00B84C26">
      <w:r>
        <w:separator/>
      </w:r>
    </w:p>
  </w:footnote>
  <w:footnote w:type="continuationSeparator" w:id="0">
    <w:p w:rsidR="00B84C26" w:rsidRDefault="00B84C26" w:rsidP="00B84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3C6" w:rsidRDefault="007113C6">
    <w:pPr>
      <w:pStyle w:val="a5"/>
    </w:pPr>
  </w:p>
  <w:p w:rsidR="007113C6" w:rsidRDefault="007113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41"/>
    <w:rsid w:val="00060D23"/>
    <w:rsid w:val="00061D31"/>
    <w:rsid w:val="000B2D3A"/>
    <w:rsid w:val="000C1EA5"/>
    <w:rsid w:val="00171760"/>
    <w:rsid w:val="0017659A"/>
    <w:rsid w:val="002B6F6A"/>
    <w:rsid w:val="00327241"/>
    <w:rsid w:val="003304DD"/>
    <w:rsid w:val="003A129B"/>
    <w:rsid w:val="004B7E18"/>
    <w:rsid w:val="004D2857"/>
    <w:rsid w:val="0058060C"/>
    <w:rsid w:val="005A1506"/>
    <w:rsid w:val="0069084D"/>
    <w:rsid w:val="00693D7A"/>
    <w:rsid w:val="006E39B8"/>
    <w:rsid w:val="007113C6"/>
    <w:rsid w:val="007C1F5E"/>
    <w:rsid w:val="007E2603"/>
    <w:rsid w:val="00835879"/>
    <w:rsid w:val="008A478D"/>
    <w:rsid w:val="00901055"/>
    <w:rsid w:val="009051A2"/>
    <w:rsid w:val="00A2318D"/>
    <w:rsid w:val="00A71F85"/>
    <w:rsid w:val="00B012DE"/>
    <w:rsid w:val="00B30091"/>
    <w:rsid w:val="00B3051E"/>
    <w:rsid w:val="00B84C26"/>
    <w:rsid w:val="00BA6E99"/>
    <w:rsid w:val="00BC55D8"/>
    <w:rsid w:val="00C21D10"/>
    <w:rsid w:val="00C62B90"/>
    <w:rsid w:val="00D24402"/>
    <w:rsid w:val="00DB2FC7"/>
    <w:rsid w:val="00E23021"/>
    <w:rsid w:val="00F4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E1405F28-BCF3-4A83-81B3-1ACC95FF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2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241"/>
    <w:rPr>
      <w:rFonts w:asciiTheme="majorHAnsi" w:eastAsiaTheme="majorEastAsia" w:hAnsiTheme="majorHAnsi" w:cstheme="majorBidi"/>
      <w:sz w:val="18"/>
      <w:szCs w:val="18"/>
    </w:rPr>
  </w:style>
  <w:style w:type="paragraph" w:styleId="a5">
    <w:name w:val="header"/>
    <w:basedOn w:val="a"/>
    <w:link w:val="a6"/>
    <w:uiPriority w:val="99"/>
    <w:unhideWhenUsed/>
    <w:rsid w:val="00B84C26"/>
    <w:pPr>
      <w:tabs>
        <w:tab w:val="center" w:pos="4252"/>
        <w:tab w:val="right" w:pos="8504"/>
      </w:tabs>
      <w:snapToGrid w:val="0"/>
    </w:pPr>
  </w:style>
  <w:style w:type="character" w:customStyle="1" w:styleId="a6">
    <w:name w:val="ヘッダー (文字)"/>
    <w:basedOn w:val="a0"/>
    <w:link w:val="a5"/>
    <w:uiPriority w:val="99"/>
    <w:rsid w:val="00B84C26"/>
  </w:style>
  <w:style w:type="paragraph" w:styleId="a7">
    <w:name w:val="footer"/>
    <w:basedOn w:val="a"/>
    <w:link w:val="a8"/>
    <w:uiPriority w:val="99"/>
    <w:unhideWhenUsed/>
    <w:rsid w:val="00B84C26"/>
    <w:pPr>
      <w:tabs>
        <w:tab w:val="center" w:pos="4252"/>
        <w:tab w:val="right" w:pos="8504"/>
      </w:tabs>
      <w:snapToGrid w:val="0"/>
    </w:pPr>
  </w:style>
  <w:style w:type="character" w:customStyle="1" w:styleId="a8">
    <w:name w:val="フッター (文字)"/>
    <w:basedOn w:val="a0"/>
    <w:link w:val="a7"/>
    <w:uiPriority w:val="99"/>
    <w:rsid w:val="00B84C26"/>
  </w:style>
  <w:style w:type="character" w:styleId="a9">
    <w:name w:val="Hyperlink"/>
    <w:basedOn w:val="a0"/>
    <w:uiPriority w:val="99"/>
    <w:unhideWhenUsed/>
    <w:rsid w:val="000B2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072A-0556-4657-830A-E64D9E678733}">
  <ds:schemaRefs>
    <ds:schemaRef ds:uri="http://schemas.openxmlformats.org/officeDocument/2006/bibliography"/>
  </ds:schemaRefs>
</ds:datastoreItem>
</file>