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0B" w:rsidRDefault="001D080B" w:rsidP="001D080B">
      <w:pPr>
        <w:rPr>
          <w:rFonts w:asciiTheme="minorEastAsia" w:hAnsiTheme="minorEastAsia"/>
          <w:sz w:val="22"/>
        </w:rPr>
      </w:pPr>
      <w:r w:rsidRPr="00FC33E3">
        <w:rPr>
          <w:rFonts w:asciiTheme="minorEastAsia" w:hAnsiTheme="minorEastAsia" w:hint="eastAsia"/>
          <w:sz w:val="22"/>
        </w:rPr>
        <w:t>別表</w:t>
      </w:r>
      <w:r>
        <w:rPr>
          <w:rFonts w:asciiTheme="minorEastAsia" w:hAnsiTheme="minorEastAsia" w:hint="eastAsia"/>
          <w:sz w:val="22"/>
        </w:rPr>
        <w:t xml:space="preserve">1　</w:t>
      </w:r>
      <w:r w:rsidR="00AD36BD">
        <w:rPr>
          <w:rFonts w:asciiTheme="minorEastAsia" w:hAnsiTheme="minorEastAsia" w:hint="eastAsia"/>
          <w:sz w:val="22"/>
        </w:rPr>
        <w:t>補助基準</w:t>
      </w:r>
      <w:r>
        <w:rPr>
          <w:rFonts w:asciiTheme="minorEastAsia" w:hAnsiTheme="minorEastAsia" w:hint="eastAsia"/>
          <w:sz w:val="22"/>
        </w:rPr>
        <w:t>単価</w:t>
      </w:r>
    </w:p>
    <w:p w:rsidR="001D080B" w:rsidRPr="004A3A15" w:rsidRDefault="001D080B" w:rsidP="001D080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単位：千円</w:t>
      </w:r>
    </w:p>
    <w:tbl>
      <w:tblPr>
        <w:tblStyle w:val="aa"/>
        <w:tblW w:w="9193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485"/>
        <w:gridCol w:w="232"/>
        <w:gridCol w:w="3373"/>
        <w:gridCol w:w="567"/>
        <w:gridCol w:w="567"/>
        <w:gridCol w:w="560"/>
        <w:gridCol w:w="858"/>
        <w:gridCol w:w="709"/>
        <w:gridCol w:w="850"/>
        <w:gridCol w:w="992"/>
      </w:tblGrid>
      <w:tr w:rsidR="001D080B" w:rsidRPr="003C3960" w:rsidTr="00E24CB6">
        <w:trPr>
          <w:trHeight w:val="23"/>
        </w:trPr>
        <w:tc>
          <w:tcPr>
            <w:tcW w:w="4090" w:type="dxa"/>
            <w:gridSpan w:val="3"/>
            <w:vMerge w:val="restart"/>
            <w:vAlign w:val="center"/>
          </w:tcPr>
          <w:p w:rsidR="001D080B" w:rsidRPr="003C3960" w:rsidRDefault="001D080B" w:rsidP="00E24C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事業所等の種別　※1</w:t>
            </w:r>
          </w:p>
        </w:tc>
        <w:tc>
          <w:tcPr>
            <w:tcW w:w="4111" w:type="dxa"/>
            <w:gridSpan w:val="6"/>
            <w:vAlign w:val="center"/>
          </w:tcPr>
          <w:p w:rsidR="001D080B" w:rsidRPr="003C3960" w:rsidRDefault="001D080B" w:rsidP="00E24C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Pr="003C396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1D080B" w:rsidRPr="003C3960" w:rsidRDefault="001D080B" w:rsidP="00E24CB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</w:p>
        </w:tc>
      </w:tr>
      <w:tr w:rsidR="001D080B" w:rsidRPr="003C3960" w:rsidTr="00E24CB6">
        <w:trPr>
          <w:trHeight w:val="93"/>
        </w:trPr>
        <w:tc>
          <w:tcPr>
            <w:tcW w:w="4090" w:type="dxa"/>
            <w:gridSpan w:val="3"/>
            <w:vMerge/>
            <w:vAlign w:val="center"/>
          </w:tcPr>
          <w:p w:rsidR="001D080B" w:rsidRPr="003C3960" w:rsidRDefault="001D080B" w:rsidP="00E24C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D080B" w:rsidRPr="003C3960" w:rsidRDefault="00F36287" w:rsidP="00E24CB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対象</w:t>
            </w:r>
          </w:p>
        </w:tc>
        <w:tc>
          <w:tcPr>
            <w:tcW w:w="8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080B" w:rsidRPr="00B50009" w:rsidRDefault="001D080B" w:rsidP="00E24CB6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①～③</w:t>
            </w:r>
          </w:p>
          <w:p w:rsidR="001D080B" w:rsidRPr="003C3960" w:rsidRDefault="001D080B" w:rsidP="00E24CB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共通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080B" w:rsidRDefault="00F36287" w:rsidP="00E24CB6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⑤</w:t>
            </w:r>
          </w:p>
          <w:p w:rsidR="001D080B" w:rsidRPr="00B50009" w:rsidRDefault="001D080B" w:rsidP="00E24CB6">
            <w:pPr>
              <w:spacing w:line="280" w:lineRule="exac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1D080B">
              <w:rPr>
                <w:rFonts w:asciiTheme="minorEastAsia" w:hAnsiTheme="minorEastAsia" w:hint="eastAsia"/>
                <w:w w:val="75"/>
                <w:kern w:val="0"/>
                <w:sz w:val="18"/>
                <w:szCs w:val="20"/>
                <w:fitText w:val="810" w:id="-2011960064"/>
              </w:rPr>
              <w:t>左記に加えて</w:t>
            </w:r>
          </w:p>
        </w:tc>
        <w:tc>
          <w:tcPr>
            <w:tcW w:w="850" w:type="dxa"/>
            <w:vMerge w:val="restart"/>
            <w:vAlign w:val="center"/>
          </w:tcPr>
          <w:p w:rsidR="001D080B" w:rsidRPr="003C3960" w:rsidRDefault="001D080B" w:rsidP="00E24C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④※2</w:t>
            </w:r>
          </w:p>
        </w:tc>
        <w:tc>
          <w:tcPr>
            <w:tcW w:w="992" w:type="dxa"/>
            <w:vMerge/>
            <w:vAlign w:val="center"/>
          </w:tcPr>
          <w:p w:rsidR="001D080B" w:rsidRDefault="001D080B" w:rsidP="00E24C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080B" w:rsidRPr="003C3960" w:rsidTr="00E24CB6">
        <w:trPr>
          <w:trHeight w:val="93"/>
        </w:trPr>
        <w:tc>
          <w:tcPr>
            <w:tcW w:w="4090" w:type="dxa"/>
            <w:gridSpan w:val="3"/>
            <w:vMerge/>
            <w:vAlign w:val="center"/>
          </w:tcPr>
          <w:p w:rsidR="001D080B" w:rsidRPr="003C3960" w:rsidRDefault="001D080B" w:rsidP="00E24C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080B" w:rsidRPr="003C3960" w:rsidRDefault="00F36287" w:rsidP="00E24CB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67" w:type="dxa"/>
            <w:vAlign w:val="center"/>
          </w:tcPr>
          <w:p w:rsidR="001D080B" w:rsidRPr="003C3960" w:rsidRDefault="00F36287" w:rsidP="00E24CB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560" w:type="dxa"/>
            <w:vAlign w:val="center"/>
          </w:tcPr>
          <w:p w:rsidR="001D080B" w:rsidRPr="003C3960" w:rsidRDefault="00F36287" w:rsidP="00E24CB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858" w:type="dxa"/>
            <w:vMerge/>
            <w:tcMar>
              <w:left w:w="28" w:type="dxa"/>
              <w:right w:w="28" w:type="dxa"/>
            </w:tcMar>
            <w:vAlign w:val="center"/>
          </w:tcPr>
          <w:p w:rsidR="001D080B" w:rsidRPr="00B50009" w:rsidRDefault="001D080B" w:rsidP="00E24CB6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1D080B" w:rsidRPr="00B50009" w:rsidRDefault="001D080B" w:rsidP="00E24CB6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D080B" w:rsidRDefault="001D080B" w:rsidP="00E24C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D080B" w:rsidRDefault="001D080B" w:rsidP="00E24C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080B" w:rsidRPr="003C3960" w:rsidTr="007648A4">
        <w:trPr>
          <w:trHeight w:val="47"/>
        </w:trPr>
        <w:tc>
          <w:tcPr>
            <w:tcW w:w="4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D080B" w:rsidRPr="000729BE" w:rsidRDefault="001D080B" w:rsidP="00E24CB6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20"/>
              </w:rPr>
            </w:pPr>
            <w:r w:rsidRPr="000729BE">
              <w:rPr>
                <w:rFonts w:asciiTheme="minorEastAsia" w:hAnsiTheme="minorEastAsia" w:hint="eastAsia"/>
                <w:spacing w:val="20"/>
                <w:sz w:val="18"/>
                <w:szCs w:val="20"/>
              </w:rPr>
              <w:t>通所系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1D080B" w:rsidRPr="00B50009" w:rsidRDefault="001D080B" w:rsidP="00E24CB6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:rsidR="001D080B" w:rsidRPr="003C3960" w:rsidRDefault="001D080B" w:rsidP="00E24CB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療養介護</w:t>
            </w:r>
          </w:p>
        </w:tc>
        <w:tc>
          <w:tcPr>
            <w:tcW w:w="567" w:type="dxa"/>
            <w:vAlign w:val="center"/>
          </w:tcPr>
          <w:p w:rsidR="001D080B" w:rsidRPr="003C3960" w:rsidRDefault="00F36287" w:rsidP="00E24CB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1D080B" w:rsidRPr="003C3960" w:rsidRDefault="00F36287" w:rsidP="00E24CB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1D080B" w:rsidRPr="003C3960" w:rsidRDefault="001D080B" w:rsidP="00E24CB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1D080B" w:rsidRPr="003C3960" w:rsidRDefault="001D080B" w:rsidP="00E24CB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1,978</w:t>
            </w:r>
          </w:p>
        </w:tc>
        <w:tc>
          <w:tcPr>
            <w:tcW w:w="709" w:type="dxa"/>
            <w:vAlign w:val="center"/>
          </w:tcPr>
          <w:p w:rsidR="001D080B" w:rsidRPr="003C3960" w:rsidRDefault="001D080B" w:rsidP="00E24CB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1,978</w:t>
            </w:r>
          </w:p>
        </w:tc>
        <w:tc>
          <w:tcPr>
            <w:tcW w:w="850" w:type="dxa"/>
            <w:vAlign w:val="center"/>
          </w:tcPr>
          <w:p w:rsidR="001D080B" w:rsidRPr="003C3960" w:rsidRDefault="001D080B" w:rsidP="00E24CB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1,978</w:t>
            </w:r>
          </w:p>
        </w:tc>
        <w:tc>
          <w:tcPr>
            <w:tcW w:w="992" w:type="dxa"/>
            <w:vAlign w:val="center"/>
          </w:tcPr>
          <w:p w:rsidR="001D080B" w:rsidRDefault="001D080B" w:rsidP="00E24CB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989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生活介護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631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631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316</w:t>
            </w:r>
          </w:p>
        </w:tc>
      </w:tr>
      <w:tr w:rsidR="00F36287" w:rsidRPr="003C3960" w:rsidTr="007648A4">
        <w:trPr>
          <w:trHeight w:val="84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自立訓練（機能訓練）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288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288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288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144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自立訓練（生活訓練）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228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228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228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114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就労移行支援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221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221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221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110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就労継続支援Ａ型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279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279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279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140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7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就労継続支援Ｂ型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294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294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294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147</w:t>
            </w:r>
          </w:p>
        </w:tc>
      </w:tr>
      <w:tr w:rsidR="00F36287" w:rsidRPr="003C3960" w:rsidTr="007648A4">
        <w:trPr>
          <w:trHeight w:val="103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 w:rsidRPr="00B50009"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就労定着支援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</w:tr>
      <w:tr w:rsidR="00F36287" w:rsidRPr="003C3960" w:rsidTr="007648A4">
        <w:trPr>
          <w:trHeight w:val="101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spacing w:line="300" w:lineRule="exact"/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自立生活援助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  <w:r w:rsidRPr="007113C1">
              <w:rPr>
                <w:rFonts w:asciiTheme="minorEastAsia" w:hAnsiTheme="minorEastAsia" w:hint="eastAsia"/>
                <w:spacing w:val="-6"/>
                <w:sz w:val="18"/>
                <w:szCs w:val="20"/>
              </w:rPr>
              <w:t>短期</w:t>
            </w:r>
          </w:p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6"/>
                <w:sz w:val="18"/>
                <w:szCs w:val="20"/>
              </w:rPr>
              <w:t>入所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10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短期入所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146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36287" w:rsidRPr="000729BE" w:rsidRDefault="00F36287" w:rsidP="00F36287">
            <w:pPr>
              <w:spacing w:line="260" w:lineRule="exact"/>
              <w:ind w:left="113" w:right="113"/>
              <w:rPr>
                <w:rFonts w:asciiTheme="minorEastAsia" w:hAnsiTheme="minorEastAsia"/>
                <w:spacing w:val="20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sz w:val="18"/>
                <w:szCs w:val="20"/>
              </w:rPr>
              <w:t>入所・居住系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施設入所支援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013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013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013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506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12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共同生活援助（介護サービス包括型）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335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335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335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167</w:t>
            </w:r>
          </w:p>
        </w:tc>
      </w:tr>
      <w:tr w:rsidR="00F36287" w:rsidRPr="003C3960" w:rsidTr="007648A4">
        <w:trPr>
          <w:trHeight w:val="419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共同生活援助（日中サービス支援型）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299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129</w:t>
            </w:r>
          </w:p>
        </w:tc>
      </w:tr>
      <w:tr w:rsidR="00F36287" w:rsidRPr="003C3960" w:rsidTr="007648A4">
        <w:trPr>
          <w:trHeight w:val="120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14</w:t>
            </w:r>
          </w:p>
        </w:tc>
        <w:tc>
          <w:tcPr>
            <w:tcW w:w="3373" w:type="dxa"/>
            <w:vAlign w:val="center"/>
          </w:tcPr>
          <w:p w:rsidR="00F36287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共同生活援助（外部サービス利用型）</w:t>
            </w:r>
          </w:p>
        </w:tc>
        <w:tc>
          <w:tcPr>
            <w:tcW w:w="567" w:type="dxa"/>
            <w:vAlign w:val="center"/>
          </w:tcPr>
          <w:p w:rsidR="00F36287" w:rsidRPr="00F36287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F36287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F36287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F36287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  <w:r w:rsidRPr="000729BE">
              <w:rPr>
                <w:rFonts w:asciiTheme="minorEastAsia" w:hAnsiTheme="minorEastAsia" w:hint="eastAsia"/>
                <w:spacing w:val="20"/>
                <w:sz w:val="18"/>
                <w:szCs w:val="20"/>
              </w:rPr>
              <w:t>訪問系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15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居宅介護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16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重度訪問介護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175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17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同行援護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18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行動援護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F36287" w:rsidRPr="00F2674A" w:rsidRDefault="00F36287" w:rsidP="00F36287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</w:tr>
      <w:tr w:rsidR="00F36287" w:rsidRPr="003C3960" w:rsidTr="007648A4">
        <w:trPr>
          <w:trHeight w:val="47"/>
        </w:trPr>
        <w:tc>
          <w:tcPr>
            <w:tcW w:w="4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36287" w:rsidRPr="007113C1" w:rsidRDefault="00F36287" w:rsidP="00F36287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6"/>
                <w:sz w:val="18"/>
                <w:szCs w:val="20"/>
              </w:rPr>
              <w:t>相談系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19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計画相談支援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</w:tr>
      <w:tr w:rsidR="00F36287" w:rsidRPr="003C3960" w:rsidTr="007648A4">
        <w:trPr>
          <w:trHeight w:val="198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20</w:t>
            </w:r>
          </w:p>
        </w:tc>
        <w:tc>
          <w:tcPr>
            <w:tcW w:w="3373" w:type="dxa"/>
            <w:vAlign w:val="center"/>
          </w:tcPr>
          <w:p w:rsidR="00F36287" w:rsidRPr="003C3960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地域移行支援</w:t>
            </w: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vAlign w:val="center"/>
          </w:tcPr>
          <w:p w:rsidR="00F36287" w:rsidRPr="003C3960" w:rsidRDefault="00F36287" w:rsidP="00F3628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</w:tr>
      <w:tr w:rsidR="00F36287" w:rsidRPr="003C3960" w:rsidTr="007648A4">
        <w:trPr>
          <w:trHeight w:val="284"/>
        </w:trPr>
        <w:tc>
          <w:tcPr>
            <w:tcW w:w="485" w:type="dxa"/>
            <w:vMerge/>
            <w:tcMar>
              <w:left w:w="0" w:type="dxa"/>
              <w:right w:w="0" w:type="dxa"/>
            </w:tcMar>
            <w:vAlign w:val="center"/>
          </w:tcPr>
          <w:p w:rsidR="00F36287" w:rsidRPr="007113C1" w:rsidRDefault="00F36287" w:rsidP="00F36287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18"/>
                <w:szCs w:val="20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  <w:vAlign w:val="center"/>
          </w:tcPr>
          <w:p w:rsidR="00F36287" w:rsidRPr="00B50009" w:rsidRDefault="007648A4" w:rsidP="00F36287">
            <w:pPr>
              <w:jc w:val="center"/>
              <w:rPr>
                <w:rFonts w:asciiTheme="minorEastAsia" w:hAnsiTheme="minorEastAsia"/>
                <w:spacing w:val="-14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pacing w:val="-14"/>
                <w:sz w:val="18"/>
                <w:szCs w:val="20"/>
              </w:rPr>
              <w:t>21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F36287" w:rsidRDefault="00F36287" w:rsidP="00F3628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地域定着支援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6287" w:rsidRPr="003C3960" w:rsidRDefault="00F36287" w:rsidP="00F3628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</w:tr>
    </w:tbl>
    <w:p w:rsidR="001D080B" w:rsidRPr="00105530" w:rsidRDefault="00F36287" w:rsidP="001D080B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注</w:t>
      </w:r>
      <w:r w:rsidR="001D080B">
        <w:rPr>
          <w:rFonts w:asciiTheme="minorEastAsia" w:hAnsiTheme="minorEastAsia" w:hint="eastAsia"/>
          <w:sz w:val="22"/>
        </w:rPr>
        <w:t xml:space="preserve">　</w:t>
      </w:r>
      <w:r w:rsidRPr="00105530">
        <w:rPr>
          <w:rFonts w:asciiTheme="minorEastAsia" w:hAnsiTheme="minorEastAsia" w:hint="eastAsia"/>
          <w:color w:val="000000" w:themeColor="text1"/>
          <w:sz w:val="22"/>
        </w:rPr>
        <w:t>・</w:t>
      </w:r>
      <w:r w:rsidR="001D080B" w:rsidRPr="00105530">
        <w:rPr>
          <w:rFonts w:asciiTheme="minorEastAsia" w:hAnsiTheme="minorEastAsia" w:hint="eastAsia"/>
          <w:color w:val="000000" w:themeColor="text1"/>
          <w:sz w:val="22"/>
        </w:rPr>
        <w:t>原則、1事業所等当たり1回まで補助金を交付することができる。</w:t>
      </w:r>
    </w:p>
    <w:p w:rsidR="001D080B" w:rsidRPr="00105530" w:rsidRDefault="00F36287" w:rsidP="00F36287">
      <w:pPr>
        <w:ind w:firstLine="414"/>
        <w:rPr>
          <w:rFonts w:asciiTheme="minorEastAsia" w:hAnsiTheme="minorEastAsia"/>
          <w:color w:val="000000" w:themeColor="text1"/>
          <w:sz w:val="22"/>
        </w:rPr>
      </w:pPr>
      <w:r w:rsidRPr="00105530">
        <w:rPr>
          <w:rFonts w:asciiTheme="minorEastAsia" w:hAnsiTheme="minorEastAsia" w:hint="eastAsia"/>
          <w:color w:val="000000" w:themeColor="text1"/>
          <w:sz w:val="22"/>
        </w:rPr>
        <w:t>・１事業所等に</w:t>
      </w:r>
      <w:r w:rsidR="001D080B" w:rsidRPr="00105530">
        <w:rPr>
          <w:rFonts w:asciiTheme="minorEastAsia" w:hAnsiTheme="minorEastAsia" w:hint="eastAsia"/>
          <w:color w:val="000000" w:themeColor="text1"/>
          <w:sz w:val="22"/>
        </w:rPr>
        <w:t>(1)と(2)の両方の補助金を交付することができる。</w:t>
      </w:r>
    </w:p>
    <w:p w:rsidR="00105530" w:rsidRDefault="00AD36BD" w:rsidP="00F36287">
      <w:pPr>
        <w:ind w:firstLine="414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・(</w:t>
      </w:r>
      <w:r>
        <w:rPr>
          <w:rFonts w:asciiTheme="minorEastAsia" w:hAnsiTheme="minorEastAsia"/>
          <w:color w:val="000000" w:themeColor="text1"/>
          <w:sz w:val="22"/>
        </w:rPr>
        <w:t>1</w:t>
      </w:r>
      <w:r>
        <w:rPr>
          <w:rFonts w:asciiTheme="minorEastAsia" w:hAnsiTheme="minorEastAsia" w:hint="eastAsia"/>
          <w:color w:val="000000" w:themeColor="text1"/>
          <w:sz w:val="22"/>
        </w:rPr>
        <w:t>)①～④はいずれかでの申請（最大補助</w:t>
      </w:r>
      <w:r w:rsidR="007E1FCE">
        <w:rPr>
          <w:rFonts w:asciiTheme="minorEastAsia" w:hAnsiTheme="minorEastAsia" w:hint="eastAsia"/>
          <w:color w:val="000000" w:themeColor="text1"/>
          <w:sz w:val="22"/>
        </w:rPr>
        <w:t>可能</w:t>
      </w:r>
      <w:r>
        <w:rPr>
          <w:rFonts w:asciiTheme="minorEastAsia" w:hAnsiTheme="minorEastAsia" w:hint="eastAsia"/>
          <w:color w:val="000000" w:themeColor="text1"/>
          <w:sz w:val="22"/>
        </w:rPr>
        <w:t>額は、</w:t>
      </w:r>
      <w:r w:rsidR="00D7610F">
        <w:rPr>
          <w:rFonts w:asciiTheme="minorEastAsia" w:hAnsiTheme="minorEastAsia" w:hint="eastAsia"/>
          <w:color w:val="000000" w:themeColor="text1"/>
          <w:sz w:val="22"/>
        </w:rPr>
        <w:t>(</w:t>
      </w:r>
      <w:r w:rsidR="00D7610F">
        <w:rPr>
          <w:rFonts w:asciiTheme="minorEastAsia" w:hAnsiTheme="minorEastAsia"/>
          <w:color w:val="000000" w:themeColor="text1"/>
          <w:sz w:val="22"/>
        </w:rPr>
        <w:t>1</w:t>
      </w:r>
      <w:r w:rsidR="00D7610F">
        <w:rPr>
          <w:rFonts w:asciiTheme="minorEastAsia" w:hAnsiTheme="minorEastAsia" w:hint="eastAsia"/>
          <w:color w:val="000000" w:themeColor="text1"/>
          <w:sz w:val="22"/>
        </w:rPr>
        <w:t>)</w:t>
      </w:r>
      <w:r>
        <w:rPr>
          <w:rFonts w:asciiTheme="minorEastAsia" w:hAnsiTheme="minorEastAsia" w:hint="eastAsia"/>
          <w:color w:val="000000" w:themeColor="text1"/>
          <w:sz w:val="22"/>
        </w:rPr>
        <w:t>①～③のいずれか＋⑤＋(2)</w:t>
      </w:r>
      <w:r w:rsidR="00D7610F">
        <w:rPr>
          <w:rFonts w:asciiTheme="minorEastAsia" w:hAnsiTheme="minorEastAsia" w:hint="eastAsia"/>
          <w:color w:val="000000" w:themeColor="text1"/>
          <w:sz w:val="22"/>
        </w:rPr>
        <w:t>）</w:t>
      </w:r>
      <w:r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D36BD" w:rsidRPr="00105530" w:rsidRDefault="00AD36BD" w:rsidP="00F36287">
      <w:pPr>
        <w:ind w:firstLine="414"/>
        <w:rPr>
          <w:rFonts w:asciiTheme="minorEastAsia" w:hAnsiTheme="minorEastAsia"/>
          <w:color w:val="000000" w:themeColor="text1"/>
          <w:sz w:val="22"/>
        </w:rPr>
      </w:pPr>
    </w:p>
    <w:p w:rsidR="001D080B" w:rsidRPr="00105530" w:rsidRDefault="001D080B" w:rsidP="001D080B">
      <w:pPr>
        <w:ind w:left="423" w:hangingChars="200" w:hanging="423"/>
        <w:rPr>
          <w:rFonts w:asciiTheme="minorEastAsia" w:hAnsiTheme="minorEastAsia"/>
          <w:color w:val="000000" w:themeColor="text1"/>
          <w:sz w:val="22"/>
        </w:rPr>
      </w:pPr>
      <w:r w:rsidRPr="00105530">
        <w:rPr>
          <w:rFonts w:asciiTheme="minorEastAsia" w:hAnsiTheme="minorEastAsia" w:hint="eastAsia"/>
          <w:color w:val="000000" w:themeColor="text1"/>
          <w:sz w:val="22"/>
        </w:rPr>
        <w:t>※1　事業所等は、補助金の申請時点で指定等を受けているものであり、休業中のものを含む。</w:t>
      </w:r>
    </w:p>
    <w:p w:rsidR="001D080B" w:rsidRPr="00142928" w:rsidRDefault="001D080B" w:rsidP="001D080B">
      <w:pPr>
        <w:ind w:left="423" w:hangingChars="200" w:hanging="423"/>
        <w:rPr>
          <w:rFonts w:asciiTheme="minorEastAsia" w:hAnsiTheme="minorEastAsia"/>
          <w:color w:val="FF0000"/>
          <w:sz w:val="22"/>
        </w:rPr>
      </w:pPr>
      <w:r w:rsidRPr="00105530">
        <w:rPr>
          <w:rFonts w:asciiTheme="minorEastAsia" w:hAnsiTheme="minorEastAsia" w:hint="eastAsia"/>
          <w:color w:val="000000" w:themeColor="text1"/>
          <w:sz w:val="22"/>
        </w:rPr>
        <w:t xml:space="preserve">※2　</w:t>
      </w:r>
      <w:r w:rsidR="00142928" w:rsidRPr="00142928">
        <w:rPr>
          <w:rFonts w:asciiTheme="minorEastAsia" w:hAnsiTheme="minorEastAsia" w:hint="eastAsia"/>
          <w:color w:val="000000" w:themeColor="text1"/>
          <w:sz w:val="22"/>
        </w:rPr>
        <w:t>(1)④</w:t>
      </w:r>
      <w:r w:rsidR="00E45DAD" w:rsidRPr="00E45DAD">
        <w:rPr>
          <w:rFonts w:asciiTheme="minorEastAsia" w:hAnsiTheme="minorEastAsia" w:hint="eastAsia"/>
          <w:color w:val="000000" w:themeColor="text1"/>
          <w:sz w:val="22"/>
        </w:rPr>
        <w:t>「当該事業所の職員により、利用者の居宅においてできる限りのサービスを提供した」</w:t>
      </w:r>
      <w:r w:rsidR="00142928" w:rsidRPr="00142928">
        <w:rPr>
          <w:rFonts w:asciiTheme="minorEastAsia" w:hAnsiTheme="minorEastAsia" w:hint="eastAsia"/>
          <w:color w:val="000000" w:themeColor="text1"/>
          <w:sz w:val="22"/>
        </w:rPr>
        <w:t>とは、「新型コロナウイルス感染症に係る障害福祉サービス等事業所の人員基準等の臨時的な取扱いについて」（令和2年4月9日付厚生労働省障害保健福祉部障害福祉課事務連絡）及び「新型コロナウイルス感染症に係る障害福祉サービス等事業所の人員基準等の臨時的な取扱いについて（第４報）（R2.4.9厚労省通知）別添に係る名古屋市QA第２版」に基づき</w:t>
      </w:r>
      <w:r w:rsidR="00E45DAD">
        <w:rPr>
          <w:rFonts w:asciiTheme="minorEastAsia" w:hAnsiTheme="minorEastAsia" w:hint="eastAsia"/>
          <w:color w:val="000000" w:themeColor="text1"/>
          <w:sz w:val="22"/>
        </w:rPr>
        <w:t>本市へ</w:t>
      </w:r>
      <w:r w:rsidR="00142928" w:rsidRPr="00142928">
        <w:rPr>
          <w:rFonts w:asciiTheme="minorEastAsia" w:hAnsiTheme="minorEastAsia" w:hint="eastAsia"/>
          <w:color w:val="000000" w:themeColor="text1"/>
          <w:sz w:val="22"/>
        </w:rPr>
        <w:t>自主休業の届出を行った上</w:t>
      </w:r>
      <w:r w:rsidR="00E45DAD">
        <w:rPr>
          <w:rFonts w:asciiTheme="minorEastAsia" w:hAnsiTheme="minorEastAsia" w:hint="eastAsia"/>
          <w:color w:val="000000" w:themeColor="text1"/>
          <w:sz w:val="22"/>
        </w:rPr>
        <w:t>で</w:t>
      </w:r>
      <w:r w:rsidR="00142928" w:rsidRPr="00142928">
        <w:rPr>
          <w:rFonts w:asciiTheme="minorEastAsia" w:hAnsiTheme="minorEastAsia" w:hint="eastAsia"/>
          <w:color w:val="000000" w:themeColor="text1"/>
          <w:sz w:val="22"/>
        </w:rPr>
        <w:t>サービス提供している場合を指す。</w:t>
      </w:r>
    </w:p>
    <w:p w:rsidR="00726007" w:rsidRDefault="00726007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726007" w:rsidSect="0074379D">
      <w:pgSz w:w="11906" w:h="16838" w:code="9"/>
      <w:pgMar w:top="1247" w:right="1418" w:bottom="1247" w:left="1418" w:header="851" w:footer="992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B6" w:rsidRDefault="00E24CB6" w:rsidP="004D196B">
      <w:r>
        <w:separator/>
      </w:r>
    </w:p>
  </w:endnote>
  <w:endnote w:type="continuationSeparator" w:id="0">
    <w:p w:rsidR="00E24CB6" w:rsidRDefault="00E24CB6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B6" w:rsidRDefault="00E24CB6" w:rsidP="004D196B">
      <w:r>
        <w:separator/>
      </w:r>
    </w:p>
  </w:footnote>
  <w:footnote w:type="continuationSeparator" w:id="0">
    <w:p w:rsidR="00E24CB6" w:rsidRDefault="00E24CB6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430AE"/>
    <w:rsid w:val="00047FD4"/>
    <w:rsid w:val="00057001"/>
    <w:rsid w:val="00060403"/>
    <w:rsid w:val="00062BC2"/>
    <w:rsid w:val="00062CA0"/>
    <w:rsid w:val="000715EB"/>
    <w:rsid w:val="000729BE"/>
    <w:rsid w:val="00077F08"/>
    <w:rsid w:val="00082824"/>
    <w:rsid w:val="00087132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13A9"/>
    <w:rsid w:val="00105530"/>
    <w:rsid w:val="001128D3"/>
    <w:rsid w:val="00115DE5"/>
    <w:rsid w:val="00117F8B"/>
    <w:rsid w:val="001271C5"/>
    <w:rsid w:val="00136451"/>
    <w:rsid w:val="00137806"/>
    <w:rsid w:val="00142928"/>
    <w:rsid w:val="00152468"/>
    <w:rsid w:val="0015732F"/>
    <w:rsid w:val="001620E5"/>
    <w:rsid w:val="00186E84"/>
    <w:rsid w:val="00195B8F"/>
    <w:rsid w:val="001C374C"/>
    <w:rsid w:val="001C78AD"/>
    <w:rsid w:val="001D080B"/>
    <w:rsid w:val="001D7FEC"/>
    <w:rsid w:val="001E0FEB"/>
    <w:rsid w:val="001E41A2"/>
    <w:rsid w:val="001F2ED8"/>
    <w:rsid w:val="00203F89"/>
    <w:rsid w:val="00207FA3"/>
    <w:rsid w:val="002224B4"/>
    <w:rsid w:val="00225BD1"/>
    <w:rsid w:val="00226BCA"/>
    <w:rsid w:val="0024356B"/>
    <w:rsid w:val="00257F50"/>
    <w:rsid w:val="00267041"/>
    <w:rsid w:val="002755C2"/>
    <w:rsid w:val="002A033E"/>
    <w:rsid w:val="002A3035"/>
    <w:rsid w:val="002C13B3"/>
    <w:rsid w:val="002D7F9C"/>
    <w:rsid w:val="002E3EB4"/>
    <w:rsid w:val="002F0D7E"/>
    <w:rsid w:val="002F634C"/>
    <w:rsid w:val="00304324"/>
    <w:rsid w:val="00306229"/>
    <w:rsid w:val="003105DF"/>
    <w:rsid w:val="00325870"/>
    <w:rsid w:val="003265AB"/>
    <w:rsid w:val="00327E7F"/>
    <w:rsid w:val="00330B87"/>
    <w:rsid w:val="0033330B"/>
    <w:rsid w:val="00336BD6"/>
    <w:rsid w:val="00346B0A"/>
    <w:rsid w:val="00365142"/>
    <w:rsid w:val="00377ED5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33F6"/>
    <w:rsid w:val="003F5344"/>
    <w:rsid w:val="00417572"/>
    <w:rsid w:val="004348B9"/>
    <w:rsid w:val="00447E1A"/>
    <w:rsid w:val="00450A50"/>
    <w:rsid w:val="0045407F"/>
    <w:rsid w:val="0048277F"/>
    <w:rsid w:val="00484D59"/>
    <w:rsid w:val="00486742"/>
    <w:rsid w:val="004869C0"/>
    <w:rsid w:val="004943A3"/>
    <w:rsid w:val="004A2F50"/>
    <w:rsid w:val="004A361A"/>
    <w:rsid w:val="004A3A15"/>
    <w:rsid w:val="004A6647"/>
    <w:rsid w:val="004B2884"/>
    <w:rsid w:val="004B4F9F"/>
    <w:rsid w:val="004B7058"/>
    <w:rsid w:val="004C1375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42F"/>
    <w:rsid w:val="00537885"/>
    <w:rsid w:val="00561F6E"/>
    <w:rsid w:val="005677C7"/>
    <w:rsid w:val="005707D5"/>
    <w:rsid w:val="005735E6"/>
    <w:rsid w:val="005A497A"/>
    <w:rsid w:val="005D3C20"/>
    <w:rsid w:val="005E0F90"/>
    <w:rsid w:val="005E70A3"/>
    <w:rsid w:val="005F02F9"/>
    <w:rsid w:val="005F5694"/>
    <w:rsid w:val="00600087"/>
    <w:rsid w:val="00614FE5"/>
    <w:rsid w:val="00616234"/>
    <w:rsid w:val="006214AD"/>
    <w:rsid w:val="00625440"/>
    <w:rsid w:val="00626199"/>
    <w:rsid w:val="006308EC"/>
    <w:rsid w:val="00631380"/>
    <w:rsid w:val="00653DC5"/>
    <w:rsid w:val="00655D94"/>
    <w:rsid w:val="0065663C"/>
    <w:rsid w:val="00660E4E"/>
    <w:rsid w:val="006738F8"/>
    <w:rsid w:val="006808C5"/>
    <w:rsid w:val="006866FC"/>
    <w:rsid w:val="006B0063"/>
    <w:rsid w:val="006B75AC"/>
    <w:rsid w:val="006C2D60"/>
    <w:rsid w:val="006C527F"/>
    <w:rsid w:val="006C7350"/>
    <w:rsid w:val="006D5636"/>
    <w:rsid w:val="006F1A20"/>
    <w:rsid w:val="007113C1"/>
    <w:rsid w:val="00711DAD"/>
    <w:rsid w:val="007170BD"/>
    <w:rsid w:val="00726007"/>
    <w:rsid w:val="007263DD"/>
    <w:rsid w:val="0074092C"/>
    <w:rsid w:val="0074379D"/>
    <w:rsid w:val="00743DF2"/>
    <w:rsid w:val="00745482"/>
    <w:rsid w:val="00747891"/>
    <w:rsid w:val="00753DC9"/>
    <w:rsid w:val="00760B68"/>
    <w:rsid w:val="00764345"/>
    <w:rsid w:val="007648A4"/>
    <w:rsid w:val="00764F58"/>
    <w:rsid w:val="00767C86"/>
    <w:rsid w:val="00772C58"/>
    <w:rsid w:val="0078525C"/>
    <w:rsid w:val="00786CD4"/>
    <w:rsid w:val="007B4B66"/>
    <w:rsid w:val="007B526E"/>
    <w:rsid w:val="007D70E3"/>
    <w:rsid w:val="007E0999"/>
    <w:rsid w:val="007E1FCE"/>
    <w:rsid w:val="007E57D9"/>
    <w:rsid w:val="007F16F4"/>
    <w:rsid w:val="007F4BD2"/>
    <w:rsid w:val="0080755B"/>
    <w:rsid w:val="00810F68"/>
    <w:rsid w:val="00830F52"/>
    <w:rsid w:val="00832C4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38DC"/>
    <w:rsid w:val="00896871"/>
    <w:rsid w:val="008979E9"/>
    <w:rsid w:val="008B1B1F"/>
    <w:rsid w:val="008D002A"/>
    <w:rsid w:val="008D2E6A"/>
    <w:rsid w:val="008D572A"/>
    <w:rsid w:val="008E3A84"/>
    <w:rsid w:val="008E6A82"/>
    <w:rsid w:val="008F08F3"/>
    <w:rsid w:val="008F1F5E"/>
    <w:rsid w:val="0090654F"/>
    <w:rsid w:val="0090743C"/>
    <w:rsid w:val="00916856"/>
    <w:rsid w:val="009226FA"/>
    <w:rsid w:val="00926BC6"/>
    <w:rsid w:val="009330C7"/>
    <w:rsid w:val="009407AA"/>
    <w:rsid w:val="0095091C"/>
    <w:rsid w:val="009509ED"/>
    <w:rsid w:val="0095486B"/>
    <w:rsid w:val="00954E69"/>
    <w:rsid w:val="0096319E"/>
    <w:rsid w:val="009808DD"/>
    <w:rsid w:val="009935AB"/>
    <w:rsid w:val="00997B9E"/>
    <w:rsid w:val="009B3E3E"/>
    <w:rsid w:val="009D2C5E"/>
    <w:rsid w:val="009E0B67"/>
    <w:rsid w:val="009E126D"/>
    <w:rsid w:val="009F32FF"/>
    <w:rsid w:val="00A11AF7"/>
    <w:rsid w:val="00A2030B"/>
    <w:rsid w:val="00A24F9E"/>
    <w:rsid w:val="00A254E5"/>
    <w:rsid w:val="00A3592C"/>
    <w:rsid w:val="00A43D36"/>
    <w:rsid w:val="00A44BED"/>
    <w:rsid w:val="00A478CE"/>
    <w:rsid w:val="00A536D3"/>
    <w:rsid w:val="00A76614"/>
    <w:rsid w:val="00A7758F"/>
    <w:rsid w:val="00A973FE"/>
    <w:rsid w:val="00AA3990"/>
    <w:rsid w:val="00AB2775"/>
    <w:rsid w:val="00AB35A2"/>
    <w:rsid w:val="00AC40F2"/>
    <w:rsid w:val="00AD36BD"/>
    <w:rsid w:val="00AF409F"/>
    <w:rsid w:val="00AF5E2D"/>
    <w:rsid w:val="00B00BCC"/>
    <w:rsid w:val="00B16451"/>
    <w:rsid w:val="00B20BB4"/>
    <w:rsid w:val="00B3170E"/>
    <w:rsid w:val="00B37C41"/>
    <w:rsid w:val="00B50009"/>
    <w:rsid w:val="00B55EDD"/>
    <w:rsid w:val="00B74CC6"/>
    <w:rsid w:val="00B85AB5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D3790"/>
    <w:rsid w:val="00BD4305"/>
    <w:rsid w:val="00BE35DE"/>
    <w:rsid w:val="00BE55A3"/>
    <w:rsid w:val="00BE66A4"/>
    <w:rsid w:val="00BF1F29"/>
    <w:rsid w:val="00BF6089"/>
    <w:rsid w:val="00C0632F"/>
    <w:rsid w:val="00C0775B"/>
    <w:rsid w:val="00C150D0"/>
    <w:rsid w:val="00C23872"/>
    <w:rsid w:val="00C24310"/>
    <w:rsid w:val="00C25204"/>
    <w:rsid w:val="00C3270E"/>
    <w:rsid w:val="00C45198"/>
    <w:rsid w:val="00C563EF"/>
    <w:rsid w:val="00C57041"/>
    <w:rsid w:val="00C63D76"/>
    <w:rsid w:val="00C67DA9"/>
    <w:rsid w:val="00CB1721"/>
    <w:rsid w:val="00CB3DFA"/>
    <w:rsid w:val="00CB615E"/>
    <w:rsid w:val="00CC2558"/>
    <w:rsid w:val="00CC76D8"/>
    <w:rsid w:val="00CD4B95"/>
    <w:rsid w:val="00CD73F2"/>
    <w:rsid w:val="00CE3D59"/>
    <w:rsid w:val="00D06206"/>
    <w:rsid w:val="00D07FB1"/>
    <w:rsid w:val="00D24EE1"/>
    <w:rsid w:val="00D30169"/>
    <w:rsid w:val="00D30206"/>
    <w:rsid w:val="00D344C5"/>
    <w:rsid w:val="00D35ABF"/>
    <w:rsid w:val="00D55860"/>
    <w:rsid w:val="00D55CB7"/>
    <w:rsid w:val="00D7610F"/>
    <w:rsid w:val="00D82325"/>
    <w:rsid w:val="00D9138E"/>
    <w:rsid w:val="00D92780"/>
    <w:rsid w:val="00D95E1A"/>
    <w:rsid w:val="00DA3B37"/>
    <w:rsid w:val="00DB638A"/>
    <w:rsid w:val="00DB772A"/>
    <w:rsid w:val="00DC0DBD"/>
    <w:rsid w:val="00DE1E39"/>
    <w:rsid w:val="00DE1F28"/>
    <w:rsid w:val="00DE57FE"/>
    <w:rsid w:val="00E13A8C"/>
    <w:rsid w:val="00E22B5F"/>
    <w:rsid w:val="00E24CB6"/>
    <w:rsid w:val="00E268A4"/>
    <w:rsid w:val="00E45DAD"/>
    <w:rsid w:val="00E57FFD"/>
    <w:rsid w:val="00E641C9"/>
    <w:rsid w:val="00E65608"/>
    <w:rsid w:val="00E70B9A"/>
    <w:rsid w:val="00E86466"/>
    <w:rsid w:val="00E928A1"/>
    <w:rsid w:val="00EA1FAC"/>
    <w:rsid w:val="00EA700A"/>
    <w:rsid w:val="00EB3AD3"/>
    <w:rsid w:val="00EC086C"/>
    <w:rsid w:val="00EC519E"/>
    <w:rsid w:val="00EE5691"/>
    <w:rsid w:val="00F36287"/>
    <w:rsid w:val="00F4393F"/>
    <w:rsid w:val="00F5258C"/>
    <w:rsid w:val="00F55037"/>
    <w:rsid w:val="00F55AFC"/>
    <w:rsid w:val="00F73D60"/>
    <w:rsid w:val="00F83526"/>
    <w:rsid w:val="00F93D05"/>
    <w:rsid w:val="00F95B13"/>
    <w:rsid w:val="00FA0AAA"/>
    <w:rsid w:val="00FA3B8E"/>
    <w:rsid w:val="00FA4558"/>
    <w:rsid w:val="00FA5429"/>
    <w:rsid w:val="00FB3275"/>
    <w:rsid w:val="00FC33E3"/>
    <w:rsid w:val="00FC62BE"/>
    <w:rsid w:val="00FC7FD4"/>
    <w:rsid w:val="00FD4316"/>
    <w:rsid w:val="00FD4F9B"/>
    <w:rsid w:val="00FE1470"/>
    <w:rsid w:val="00FE46CE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08E6D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E6C8-287B-4AB8-88C0-1B85105C4D80}">
  <ds:schemaRefs>
    <ds:schemaRef ds:uri="http://schemas.openxmlformats.org/officeDocument/2006/bibliography"/>
  </ds:schemaRefs>
</ds:datastoreItem>
</file>