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D7" w:rsidRPr="00684E36" w:rsidRDefault="003818AD" w:rsidP="003818A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高齢者いきいき相談室</w:t>
      </w:r>
      <w:r w:rsidR="00C60A6F" w:rsidRPr="00684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受託に関する申出書</w:t>
      </w:r>
    </w:p>
    <w:p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18AD" w:rsidRPr="00684E36" w:rsidRDefault="003818AD" w:rsidP="003818A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月　日　</w:t>
      </w:r>
    </w:p>
    <w:p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18AD" w:rsidRPr="00684E36" w:rsidRDefault="003818AD" w:rsidP="003818A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いきいき支援センター　御中</w:t>
      </w:r>
    </w:p>
    <w:p w:rsidR="00041B7C" w:rsidRPr="00684E36" w:rsidRDefault="00041B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１　高齢者いきいき相談室名等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409"/>
        <w:gridCol w:w="851"/>
        <w:gridCol w:w="1417"/>
        <w:gridCol w:w="2835"/>
      </w:tblGrid>
      <w:tr w:rsidR="00684E36" w:rsidRPr="00684E36" w:rsidTr="00B2054B">
        <w:trPr>
          <w:trHeight w:val="720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B2054B" w:rsidRPr="00684E36" w:rsidRDefault="00B2054B" w:rsidP="005F2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高齢者いきいき相談室名</w:t>
            </w:r>
          </w:p>
          <w:p w:rsidR="00B2054B" w:rsidRPr="00684E36" w:rsidRDefault="00B2054B" w:rsidP="005F2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（指定居宅介護支援事業所名）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B2054B" w:rsidRPr="00684E36" w:rsidRDefault="00B2054B" w:rsidP="005F29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4E36" w:rsidRPr="00684E36" w:rsidTr="00B2054B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8AD" w:rsidRPr="00684E36" w:rsidRDefault="00041B7C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054B" w:rsidRPr="00684E36" w:rsidTr="00B2054B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54B" w:rsidRPr="00684E36" w:rsidRDefault="00B2054B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54B" w:rsidRPr="00684E36" w:rsidRDefault="00B2054B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54B" w:rsidRPr="00684E36" w:rsidRDefault="00B2054B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２　営業時間等</w:t>
      </w:r>
    </w:p>
    <w:p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（１）営業日及び営業時間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684E36" w:rsidRPr="00684E36" w:rsidTr="00B2054B">
        <w:trPr>
          <w:trHeight w:val="62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営業日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818AD" w:rsidRPr="00684E36" w:rsidTr="00B2054B">
        <w:trPr>
          <w:trHeight w:val="62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営業時間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8AD" w:rsidRPr="00684E36" w:rsidRDefault="003818AD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2054B" w:rsidRPr="00684E36" w:rsidRDefault="00B2054B" w:rsidP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（２）営業時間内に訪問等で不在の場合の有無（事業所が留守になる場合の有無）</w:t>
      </w:r>
    </w:p>
    <w:p w:rsidR="00B2054B" w:rsidRPr="00684E36" w:rsidRDefault="00B2054B" w:rsidP="00B2054B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Cs w:val="21"/>
        </w:rPr>
        <w:t>※事務所に鍵がかかっているなどにより、相談者が全く対応してもらえない場合の有無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</w:tblGrid>
      <w:tr w:rsidR="00B2054B" w:rsidRPr="00684E36" w:rsidTr="00B2054B">
        <w:trPr>
          <w:trHeight w:val="690"/>
        </w:trPr>
        <w:tc>
          <w:tcPr>
            <w:tcW w:w="2977" w:type="dxa"/>
            <w:vAlign w:val="center"/>
          </w:tcPr>
          <w:p w:rsidR="00B2054B" w:rsidRPr="00684E36" w:rsidRDefault="00B2054B" w:rsidP="00B205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</w:tr>
    </w:tbl>
    <w:p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18AD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41B7C" w:rsidRPr="00684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所属の主任介護支援専門員</w:t>
      </w:r>
    </w:p>
    <w:p w:rsidR="00041B7C" w:rsidRPr="00684E36" w:rsidRDefault="00041B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（１）人数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</w:tblGrid>
      <w:tr w:rsidR="00041B7C" w:rsidRPr="00684E36" w:rsidTr="00B2054B">
        <w:trPr>
          <w:trHeight w:val="60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41B7C" w:rsidRPr="00684E36" w:rsidRDefault="00041B7C" w:rsidP="00041B7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</w:tbl>
    <w:p w:rsidR="003818AD" w:rsidRPr="00684E3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2054B" w:rsidRPr="00684E36" w:rsidRDefault="00B205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4E36">
        <w:rPr>
          <w:rFonts w:ascii="HG丸ｺﾞｼｯｸM-PRO" w:eastAsia="HG丸ｺﾞｼｯｸM-PRO" w:hAnsi="HG丸ｺﾞｼｯｸM-PRO" w:hint="eastAsia"/>
          <w:sz w:val="24"/>
          <w:szCs w:val="24"/>
        </w:rPr>
        <w:t>（２）氏名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684E36" w:rsidRPr="00684E36" w:rsidTr="00B2054B">
        <w:trPr>
          <w:trHeight w:val="499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054B" w:rsidRPr="00684E36" w:rsidTr="00B2054B">
        <w:trPr>
          <w:trHeight w:val="499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54B" w:rsidRPr="00684E36" w:rsidRDefault="00B2054B" w:rsidP="00B205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41B7C" w:rsidRPr="00684E36" w:rsidRDefault="00041B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2054B" w:rsidRPr="00684E36" w:rsidRDefault="00B2054B">
      <w:pPr>
        <w:rPr>
          <w:sz w:val="24"/>
          <w:szCs w:val="24"/>
        </w:rPr>
      </w:pPr>
    </w:p>
    <w:p w:rsidR="00041B7C" w:rsidRPr="00684E36" w:rsidRDefault="00041B7C" w:rsidP="00B2054B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684E36">
        <w:rPr>
          <w:rFonts w:asciiTheme="majorEastAsia" w:eastAsiaTheme="majorEastAsia" w:hAnsiTheme="majorEastAsia" w:hint="eastAsia"/>
          <w:szCs w:val="21"/>
        </w:rPr>
        <w:t>＊契約時にこの申出書をいきいき支援センターに提出してください。</w:t>
      </w:r>
    </w:p>
    <w:p w:rsidR="00B2054B" w:rsidRPr="00684E36" w:rsidRDefault="00041B7C" w:rsidP="00B2054B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684E36">
        <w:rPr>
          <w:rFonts w:asciiTheme="majorEastAsia" w:eastAsiaTheme="majorEastAsia" w:hAnsiTheme="majorEastAsia" w:hint="eastAsia"/>
          <w:szCs w:val="21"/>
        </w:rPr>
        <w:t>＊契約時に提出した申出書の内容に変更があった場合は、改めてこの申出書をいきいき支援センターに提出してください。</w:t>
      </w:r>
    </w:p>
    <w:p w:rsidR="003818AD" w:rsidRPr="00684E36" w:rsidRDefault="00B2054B" w:rsidP="00B2054B">
      <w:pPr>
        <w:spacing w:line="300" w:lineRule="exact"/>
        <w:ind w:left="210" w:hangingChars="100" w:hanging="210"/>
      </w:pPr>
      <w:r w:rsidRPr="00684E36">
        <w:rPr>
          <w:rFonts w:asciiTheme="majorEastAsia" w:eastAsiaTheme="majorEastAsia" w:hAnsiTheme="majorEastAsia" w:hint="eastAsia"/>
          <w:szCs w:val="21"/>
        </w:rPr>
        <w:t>＊１及び２については、チラシ等による広報に使用します。</w:t>
      </w:r>
      <w:bookmarkEnd w:id="0"/>
    </w:p>
    <w:sectPr w:rsidR="003818AD" w:rsidRPr="00684E36" w:rsidSect="00B20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2B" w:rsidRDefault="0030312B" w:rsidP="0030312B">
      <w:r>
        <w:separator/>
      </w:r>
    </w:p>
  </w:endnote>
  <w:endnote w:type="continuationSeparator" w:id="0">
    <w:p w:rsidR="0030312B" w:rsidRDefault="0030312B" w:rsidP="003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2B" w:rsidRDefault="003031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2B" w:rsidRDefault="003031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2B" w:rsidRDefault="003031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2B" w:rsidRDefault="0030312B" w:rsidP="0030312B">
      <w:r>
        <w:separator/>
      </w:r>
    </w:p>
  </w:footnote>
  <w:footnote w:type="continuationSeparator" w:id="0">
    <w:p w:rsidR="0030312B" w:rsidRDefault="0030312B" w:rsidP="0030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2B" w:rsidRDefault="003031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2B" w:rsidRPr="0030312B" w:rsidRDefault="0030312B">
    <w:pPr>
      <w:pStyle w:val="a4"/>
      <w:rPr>
        <w:rFonts w:asciiTheme="minorEastAsia" w:hAnsiTheme="minorEastAsia"/>
      </w:rPr>
    </w:pPr>
    <w:r w:rsidRPr="0030312B">
      <w:rPr>
        <w:rFonts w:asciiTheme="minorEastAsia" w:hAnsiTheme="minorEastAsia" w:hint="eastAsia"/>
      </w:rPr>
      <w:t>（別添1）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2B" w:rsidRDefault="003031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D"/>
    <w:rsid w:val="00041B7C"/>
    <w:rsid w:val="002F6CE9"/>
    <w:rsid w:val="0030312B"/>
    <w:rsid w:val="003467D7"/>
    <w:rsid w:val="003818AD"/>
    <w:rsid w:val="00527D8D"/>
    <w:rsid w:val="00684E36"/>
    <w:rsid w:val="00B2054B"/>
    <w:rsid w:val="00C60A6F"/>
    <w:rsid w:val="00DA3E94"/>
    <w:rsid w:val="00E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12B"/>
  </w:style>
  <w:style w:type="paragraph" w:styleId="a6">
    <w:name w:val="footer"/>
    <w:basedOn w:val="a"/>
    <w:link w:val="a7"/>
    <w:uiPriority w:val="99"/>
    <w:unhideWhenUsed/>
    <w:rsid w:val="00303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