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44" w:rsidRDefault="00850544">
      <w:pPr>
        <w:pStyle w:val="a3"/>
        <w:rPr>
          <w:spacing w:val="0"/>
        </w:rPr>
      </w:pPr>
      <w:r>
        <w:rPr>
          <w:rFonts w:ascii="Century" w:hAnsi="Century" w:hint="eastAsia"/>
        </w:rPr>
        <w:t>別紙様式２</w:t>
      </w:r>
    </w:p>
    <w:p w:rsidR="00850544" w:rsidRDefault="00850544">
      <w:pPr>
        <w:pStyle w:val="a3"/>
        <w:rPr>
          <w:spacing w:val="0"/>
        </w:rPr>
      </w:pPr>
    </w:p>
    <w:p w:rsidR="00850544" w:rsidRDefault="00850544">
      <w:pPr>
        <w:pStyle w:val="a3"/>
        <w:jc w:val="center"/>
        <w:rPr>
          <w:rFonts w:ascii="Century" w:hAnsi="Century"/>
        </w:rPr>
      </w:pPr>
      <w:r>
        <w:rPr>
          <w:rFonts w:ascii="Century" w:hAnsi="Century" w:hint="eastAsia"/>
        </w:rPr>
        <w:t>指定自立支援医療機関（育成医療・更生医療）変更・追加申請書</w:t>
      </w:r>
    </w:p>
    <w:p w:rsidR="00850544" w:rsidRDefault="00850544">
      <w:pPr>
        <w:pStyle w:val="a3"/>
        <w:jc w:val="center"/>
        <w:rPr>
          <w:spacing w:val="0"/>
        </w:rPr>
      </w:pPr>
      <w:r>
        <w:rPr>
          <w:rFonts w:ascii="Century" w:hAnsi="Century" w:hint="eastAsia"/>
        </w:rPr>
        <w:t>（病院又は診療所）</w:t>
      </w:r>
    </w:p>
    <w:p w:rsidR="00850544" w:rsidRDefault="0085054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216"/>
        <w:gridCol w:w="1512"/>
        <w:gridCol w:w="864"/>
        <w:gridCol w:w="3456"/>
        <w:gridCol w:w="1080"/>
      </w:tblGrid>
      <w:tr w:rsidR="00850544">
        <w:trPr>
          <w:cantSplit/>
          <w:trHeight w:hRule="exact" w:val="710"/>
        </w:trPr>
        <w:tc>
          <w:tcPr>
            <w:tcW w:w="1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</w:p>
          <w:p w:rsidR="00850544" w:rsidRDefault="00850544" w:rsidP="00431DC6">
            <w:pPr>
              <w:pStyle w:val="a3"/>
              <w:ind w:firstLineChars="50" w:firstLine="150"/>
              <w:rPr>
                <w:spacing w:val="0"/>
              </w:rPr>
            </w:pPr>
            <w:r w:rsidRPr="00431DC6">
              <w:rPr>
                <w:rFonts w:ascii="Century" w:hAnsi="Century" w:hint="eastAsia"/>
                <w:spacing w:val="30"/>
                <w:fitText w:val="1200" w:id="-1558999808"/>
              </w:rPr>
              <w:t>医療機関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  <w:spacing w:val="360"/>
                <w:fitText w:val="1200" w:id="-1558999806"/>
              </w:rPr>
              <w:t>名</w:t>
            </w:r>
            <w:r>
              <w:rPr>
                <w:rFonts w:ascii="Century" w:hAnsi="Century" w:hint="eastAsia"/>
                <w:spacing w:val="0"/>
                <w:fitText w:val="1200" w:id="-1558999806"/>
              </w:rPr>
              <w:t>称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</w:p>
        </w:tc>
      </w:tr>
      <w:tr w:rsidR="00850544">
        <w:trPr>
          <w:cantSplit/>
          <w:trHeight w:hRule="exact" w:val="710"/>
        </w:trPr>
        <w:tc>
          <w:tcPr>
            <w:tcW w:w="15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0544" w:rsidRDefault="008505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  <w:spacing w:val="120"/>
                <w:fitText w:val="1200" w:id="-1558999805"/>
              </w:rPr>
              <w:t>所在</w:t>
            </w:r>
            <w:r>
              <w:rPr>
                <w:rFonts w:ascii="Century" w:hAnsi="Century" w:hint="eastAsia"/>
                <w:spacing w:val="0"/>
                <w:fitText w:val="1200" w:id="-1558999805"/>
              </w:rPr>
              <w:t>地</w:t>
            </w:r>
          </w:p>
        </w:tc>
        <w:tc>
          <w:tcPr>
            <w:tcW w:w="540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</w:p>
        </w:tc>
      </w:tr>
      <w:tr w:rsidR="00850544">
        <w:trPr>
          <w:cantSplit/>
          <w:trHeight w:hRule="exact" w:val="712"/>
        </w:trPr>
        <w:tc>
          <w:tcPr>
            <w:tcW w:w="1512" w:type="dxa"/>
            <w:gridSpan w:val="2"/>
            <w:vMerge w:val="restart"/>
            <w:tcBorders>
              <w:lef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</w:p>
          <w:p w:rsidR="00850544" w:rsidRDefault="0085054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  <w:spacing w:val="120"/>
                <w:fitText w:val="1200" w:id="-1558999807"/>
              </w:rPr>
              <w:t>開設</w:t>
            </w:r>
            <w:r>
              <w:rPr>
                <w:rFonts w:ascii="Century" w:hAnsi="Century" w:hint="eastAsia"/>
                <w:spacing w:val="0"/>
                <w:fitText w:val="1200" w:id="-1558999807"/>
              </w:rPr>
              <w:t>者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  <w:spacing w:val="360"/>
                <w:fitText w:val="1200" w:id="-1558999804"/>
              </w:rPr>
              <w:t>住</w:t>
            </w:r>
            <w:r>
              <w:rPr>
                <w:rFonts w:ascii="Century" w:hAnsi="Century" w:hint="eastAsia"/>
                <w:spacing w:val="0"/>
                <w:fitText w:val="1200" w:id="-1558999804"/>
              </w:rPr>
              <w:t>所</w:t>
            </w:r>
          </w:p>
        </w:tc>
        <w:tc>
          <w:tcPr>
            <w:tcW w:w="540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</w:p>
        </w:tc>
      </w:tr>
      <w:tr w:rsidR="00850544">
        <w:trPr>
          <w:cantSplit/>
          <w:trHeight w:hRule="exact" w:val="714"/>
        </w:trPr>
        <w:tc>
          <w:tcPr>
            <w:tcW w:w="15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0544" w:rsidRDefault="008505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540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</w:p>
        </w:tc>
      </w:tr>
      <w:tr w:rsidR="00850544">
        <w:trPr>
          <w:trHeight w:hRule="exact" w:val="714"/>
        </w:trPr>
        <w:tc>
          <w:tcPr>
            <w:tcW w:w="30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Pr="00431DC6">
              <w:rPr>
                <w:rFonts w:ascii="Century" w:hAnsi="Century" w:hint="eastAsia"/>
                <w:spacing w:val="0"/>
                <w:fitText w:val="2760" w:id="-1470435328"/>
              </w:rPr>
              <w:t>標ぼうしている診療科</w:t>
            </w:r>
            <w:r w:rsidRPr="00431DC6">
              <w:rPr>
                <w:rFonts w:ascii="Century" w:hAnsi="Century" w:hint="eastAsia"/>
                <w:spacing w:val="60"/>
                <w:fitText w:val="2760" w:id="-1470435328"/>
              </w:rPr>
              <w:t>目</w:t>
            </w:r>
          </w:p>
        </w:tc>
        <w:tc>
          <w:tcPr>
            <w:tcW w:w="5400" w:type="dxa"/>
            <w:gridSpan w:val="3"/>
            <w:tcBorders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</w:p>
        </w:tc>
      </w:tr>
      <w:tr w:rsidR="00850544">
        <w:trPr>
          <w:cantSplit/>
          <w:trHeight w:hRule="exact" w:val="714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変更・追加</w:t>
            </w:r>
          </w:p>
          <w:p w:rsidR="00850544" w:rsidRDefault="0085054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しようとす</w:t>
            </w:r>
          </w:p>
          <w:p w:rsidR="00850544" w:rsidRDefault="0085054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る医療の種</w:t>
            </w:r>
          </w:p>
          <w:p w:rsidR="00850544" w:rsidRDefault="0085054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類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指定医療の種類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</w:p>
        </w:tc>
      </w:tr>
      <w:tr w:rsidR="00850544">
        <w:trPr>
          <w:cantSplit/>
          <w:trHeight w:hRule="exact" w:val="1071"/>
        </w:trPr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50544" w:rsidRDefault="008505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変更・追加の医</w:t>
            </w:r>
          </w:p>
          <w:p w:rsidR="00850544" w:rsidRDefault="0085054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療の種類</w:t>
            </w:r>
          </w:p>
        </w:tc>
        <w:tc>
          <w:tcPr>
            <w:tcW w:w="540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</w:p>
        </w:tc>
      </w:tr>
      <w:tr w:rsidR="00850544">
        <w:trPr>
          <w:trHeight w:hRule="exact" w:val="1071"/>
        </w:trPr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主として担当する医師</w:t>
            </w:r>
          </w:p>
          <w:p w:rsidR="00850544" w:rsidRDefault="0085054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又は歯科医師の氏名</w:t>
            </w:r>
          </w:p>
        </w:tc>
        <w:tc>
          <w:tcPr>
            <w:tcW w:w="5400" w:type="dxa"/>
            <w:gridSpan w:val="3"/>
            <w:tcBorders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</w:p>
        </w:tc>
      </w:tr>
      <w:tr w:rsidR="00850544">
        <w:trPr>
          <w:trHeight w:hRule="exact" w:val="1071"/>
        </w:trPr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主として担当する医師</w:t>
            </w:r>
          </w:p>
          <w:p w:rsidR="00850544" w:rsidRDefault="0085054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又は歯科医師の経歴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別紙</w:t>
            </w:r>
          </w:p>
          <w:p w:rsidR="00850544" w:rsidRDefault="0085054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様式３</w:t>
            </w:r>
          </w:p>
        </w:tc>
        <w:tc>
          <w:tcPr>
            <w:tcW w:w="3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  <w:r>
              <w:rPr>
                <w:rFonts w:ascii="Century" w:hAnsi="Century" w:hint="eastAsia"/>
              </w:rPr>
              <w:t>自立支援医療を行うために必要な体制及び設備の概要</w:t>
            </w:r>
          </w:p>
          <w:p w:rsidR="00850544" w:rsidRDefault="00850544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別紙</w:t>
            </w:r>
          </w:p>
          <w:p w:rsidR="00850544" w:rsidRDefault="0085054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様式４</w:t>
            </w:r>
          </w:p>
        </w:tc>
      </w:tr>
      <w:tr w:rsidR="00850544">
        <w:trPr>
          <w:trHeight w:hRule="exact" w:val="1071"/>
        </w:trPr>
        <w:tc>
          <w:tcPr>
            <w:tcW w:w="302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自立支援医療を行うための</w:t>
            </w:r>
          </w:p>
          <w:p w:rsidR="00850544" w:rsidRDefault="0085054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収容設備の定員</w:t>
            </w:r>
          </w:p>
        </w:tc>
        <w:tc>
          <w:tcPr>
            <w:tcW w:w="54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</w:p>
          <w:p w:rsidR="00850544" w:rsidRDefault="0085054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人</w:t>
            </w:r>
          </w:p>
        </w:tc>
      </w:tr>
      <w:tr w:rsidR="00850544">
        <w:trPr>
          <w:trHeight w:hRule="exact" w:val="3783"/>
        </w:trPr>
        <w:tc>
          <w:tcPr>
            <w:tcW w:w="842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544" w:rsidRDefault="00850544">
            <w:pPr>
              <w:pStyle w:val="a3"/>
              <w:spacing w:before="237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上記のとおり、</w:t>
            </w:r>
            <w:r w:rsidR="00431DC6" w:rsidRPr="006C2799">
              <w:rPr>
                <w:rFonts w:ascii="Century" w:hAnsi="Century" w:hint="eastAsia"/>
              </w:rPr>
              <w:t>障害者の日常生活及び社会生活を総合的に支援するための法律</w:t>
            </w:r>
            <w:r>
              <w:rPr>
                <w:rFonts w:ascii="Century" w:hAnsi="Century" w:hint="eastAsia"/>
              </w:rPr>
              <w:t>第５９条第１項の規定による指定自立支援医療機関（育成医療・更生医療）として変更・追加</w:t>
            </w:r>
            <w:r w:rsidR="00CF6D70">
              <w:rPr>
                <w:rFonts w:ascii="Century" w:hAnsi="Century" w:hint="eastAsia"/>
              </w:rPr>
              <w:t>してください</w:t>
            </w:r>
            <w:r>
              <w:rPr>
                <w:rFonts w:ascii="Century" w:hAnsi="Century" w:hint="eastAsia"/>
              </w:rPr>
              <w:t>。</w:t>
            </w:r>
          </w:p>
          <w:p w:rsidR="00850544" w:rsidRDefault="0085054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</w:p>
          <w:p w:rsidR="00850544" w:rsidRDefault="0085054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850544" w:rsidRDefault="0085054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名古屋市長殿</w:t>
            </w:r>
          </w:p>
          <w:p w:rsidR="00850544" w:rsidRDefault="00850544">
            <w:pPr>
              <w:pStyle w:val="a3"/>
              <w:ind w:firstLineChars="50" w:firstLine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850544" w:rsidRDefault="0085054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所在地</w:t>
            </w:r>
          </w:p>
          <w:p w:rsidR="00850544" w:rsidRDefault="0085054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名　称</w:t>
            </w:r>
          </w:p>
          <w:p w:rsidR="00850544" w:rsidRDefault="00850544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</w:t>
            </w:r>
            <w:r w:rsidR="00FC4C9D">
              <w:rPr>
                <w:rFonts w:ascii="Century" w:hAnsi="Century" w:hint="eastAsia"/>
              </w:rPr>
              <w:t xml:space="preserve">　　　　　　　　　　　　　　開設者　　　　　　　　　　　　　　</w:t>
            </w:r>
            <w:bookmarkStart w:id="0" w:name="_GoBack"/>
            <w:bookmarkEnd w:id="0"/>
          </w:p>
        </w:tc>
      </w:tr>
    </w:tbl>
    <w:p w:rsidR="00A860FC" w:rsidRDefault="00A860FC" w:rsidP="00A860FC">
      <w:pPr>
        <w:pStyle w:val="a3"/>
        <w:spacing w:line="237" w:lineRule="exact"/>
        <w:rPr>
          <w:spacing w:val="0"/>
        </w:rPr>
      </w:pPr>
    </w:p>
    <w:p w:rsidR="00A860FC" w:rsidRDefault="00A860FC" w:rsidP="00A860FC">
      <w:pPr>
        <w:pStyle w:val="a3"/>
        <w:spacing w:line="237" w:lineRule="exact"/>
        <w:rPr>
          <w:spacing w:val="0"/>
        </w:rPr>
      </w:pPr>
      <w:r>
        <w:rPr>
          <w:rFonts w:hint="eastAsia"/>
          <w:spacing w:val="0"/>
        </w:rPr>
        <w:t>※育成医療又は更生医療単独で指定を希望する場合は、２箇所の「（育成医療・</w:t>
      </w:r>
    </w:p>
    <w:p w:rsidR="00850544" w:rsidRDefault="00A860FC">
      <w:pPr>
        <w:pStyle w:val="a3"/>
        <w:rPr>
          <w:spacing w:val="0"/>
        </w:rPr>
      </w:pPr>
      <w:r>
        <w:rPr>
          <w:rFonts w:hint="eastAsia"/>
          <w:spacing w:val="0"/>
        </w:rPr>
        <w:t>更生医療）」のうち、指定を希望しない医療部分を二重線で消去してください。</w:t>
      </w:r>
    </w:p>
    <w:sectPr w:rsidR="00850544">
      <w:pgSz w:w="11906" w:h="16838" w:code="9"/>
      <w:pgMar w:top="1021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DC6" w:rsidRDefault="00431DC6" w:rsidP="00431DC6">
      <w:r>
        <w:separator/>
      </w:r>
    </w:p>
  </w:endnote>
  <w:endnote w:type="continuationSeparator" w:id="0">
    <w:p w:rsidR="00431DC6" w:rsidRDefault="00431DC6" w:rsidP="0043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DC6" w:rsidRDefault="00431DC6" w:rsidP="00431DC6">
      <w:r>
        <w:separator/>
      </w:r>
    </w:p>
  </w:footnote>
  <w:footnote w:type="continuationSeparator" w:id="0">
    <w:p w:rsidR="00431DC6" w:rsidRDefault="00431DC6" w:rsidP="00431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C29"/>
    <w:rsid w:val="00431DC6"/>
    <w:rsid w:val="005A00CE"/>
    <w:rsid w:val="006C2799"/>
    <w:rsid w:val="00850544"/>
    <w:rsid w:val="00A860FC"/>
    <w:rsid w:val="00CB6C29"/>
    <w:rsid w:val="00CF6D70"/>
    <w:rsid w:val="00F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D0BC4"/>
  <w15:docId w15:val="{AB7BA993-D3AC-461E-B7F5-BA1F66D4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rsid w:val="00431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31DC6"/>
    <w:rPr>
      <w:kern w:val="2"/>
      <w:sz w:val="21"/>
      <w:szCs w:val="24"/>
    </w:rPr>
  </w:style>
  <w:style w:type="paragraph" w:styleId="a6">
    <w:name w:val="footer"/>
    <w:basedOn w:val="a"/>
    <w:link w:val="a7"/>
    <w:rsid w:val="00431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31D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My%20Documents\MYHOME\&#36523;&#38556;\DOC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