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5C" w:rsidRDefault="0037215C" w:rsidP="00C7360F">
      <w:pPr>
        <w:jc w:val="center"/>
        <w:rPr>
          <w:sz w:val="28"/>
        </w:rPr>
      </w:pPr>
      <w:bookmarkStart w:id="0" w:name="_GoBack"/>
      <w:r w:rsidRPr="0037215C">
        <w:rPr>
          <w:rFonts w:hint="eastAsia"/>
          <w:sz w:val="28"/>
        </w:rPr>
        <w:t>技能実習生受入れに係る入国後講習費</w:t>
      </w:r>
      <w:r w:rsidR="00C45DF1">
        <w:rPr>
          <w:rFonts w:hint="eastAsia"/>
          <w:sz w:val="28"/>
        </w:rPr>
        <w:t>（予定</w:t>
      </w:r>
      <w:r w:rsidR="00D60EE8">
        <w:rPr>
          <w:rFonts w:hint="eastAsia"/>
          <w:sz w:val="28"/>
        </w:rPr>
        <w:t>額</w:t>
      </w:r>
      <w:r w:rsidR="00F733EA">
        <w:rPr>
          <w:rFonts w:hint="eastAsia"/>
          <w:sz w:val="28"/>
        </w:rPr>
        <w:t>）</w:t>
      </w:r>
      <w:r w:rsidRPr="0037215C">
        <w:rPr>
          <w:rFonts w:hint="eastAsia"/>
          <w:sz w:val="28"/>
        </w:rPr>
        <w:t>の内訳</w:t>
      </w:r>
    </w:p>
    <w:tbl>
      <w:tblPr>
        <w:tblpPr w:leftFromText="142" w:rightFromText="142" w:vertAnchor="text" w:tblpY="1"/>
        <w:tblOverlap w:val="never"/>
        <w:tblW w:w="203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"/>
        <w:gridCol w:w="2211"/>
        <w:gridCol w:w="1899"/>
        <w:gridCol w:w="1899"/>
        <w:gridCol w:w="1900"/>
        <w:gridCol w:w="1899"/>
        <w:gridCol w:w="1900"/>
        <w:gridCol w:w="2722"/>
        <w:gridCol w:w="1096"/>
        <w:gridCol w:w="927"/>
        <w:gridCol w:w="1142"/>
        <w:gridCol w:w="1582"/>
        <w:gridCol w:w="480"/>
        <w:gridCol w:w="218"/>
      </w:tblGrid>
      <w:tr w:rsidR="00DA2CBD" w:rsidRPr="007B4834" w:rsidTr="005F2E4A">
        <w:trPr>
          <w:gridAfter w:val="6"/>
          <w:wAfter w:w="5433" w:type="dxa"/>
          <w:trHeight w:val="6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DA2CBD" w:rsidRPr="00DA2CBD" w:rsidRDefault="00DA2CBD" w:rsidP="00DA2C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2CB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技能実習生名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tabs>
                <w:tab w:val="left" w:pos="7284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入国後講習費用の内訳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BD" w:rsidRPr="003B44AF" w:rsidRDefault="00DA2CBD" w:rsidP="00DF5D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B44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対象経費総額</w:t>
            </w:r>
            <w:r w:rsidRPr="003B44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DF5D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Ａ（①＋②＋③＋④</w:t>
            </w:r>
            <w:r w:rsidRPr="003B44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DA2CBD" w:rsidRPr="007B4834" w:rsidTr="005F2E4A">
        <w:trPr>
          <w:gridAfter w:val="6"/>
          <w:wAfter w:w="5433" w:type="dxa"/>
          <w:trHeight w:val="84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①講習費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②宿泊費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③光熱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水</w:t>
            </w: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④健康診断費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BD" w:rsidRPr="007B4834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A2CBD" w:rsidRPr="0037215C" w:rsidTr="005F2E4A">
        <w:trPr>
          <w:gridAfter w:val="6"/>
          <w:wAfter w:w="5433" w:type="dxa"/>
          <w:trHeight w:val="98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</w:t>
            </w: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DA2CBD" w:rsidRPr="0037215C" w:rsidTr="005F2E4A">
        <w:trPr>
          <w:gridAfter w:val="6"/>
          <w:wAfter w:w="5433" w:type="dxa"/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DA2CBD" w:rsidRPr="0037215C" w:rsidTr="005F2E4A">
        <w:trPr>
          <w:gridAfter w:val="6"/>
          <w:wAfter w:w="5433" w:type="dxa"/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DA2CBD" w:rsidRPr="0037215C" w:rsidTr="005F2E4A">
        <w:trPr>
          <w:gridAfter w:val="6"/>
          <w:wAfter w:w="5433" w:type="dxa"/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DA2CBD" w:rsidRPr="0037215C" w:rsidTr="005F2E4A">
        <w:trPr>
          <w:gridAfter w:val="6"/>
          <w:wAfter w:w="5433" w:type="dxa"/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DA2CBD" w:rsidRPr="0037215C" w:rsidTr="005F2E4A">
        <w:trPr>
          <w:gridAfter w:val="6"/>
          <w:wAfter w:w="5433" w:type="dxa"/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D" w:rsidRPr="007F1E26" w:rsidRDefault="00DA2CBD" w:rsidP="00DA2CB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DA2CBD" w:rsidRPr="0037215C" w:rsidTr="00611306">
        <w:trPr>
          <w:trHeight w:val="990"/>
        </w:trPr>
        <w:tc>
          <w:tcPr>
            <w:tcW w:w="16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06" w:rsidRPr="00591F48" w:rsidRDefault="00611306" w:rsidP="00611306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  <w:u w:val="single"/>
              </w:rPr>
            </w:pPr>
            <w:r w:rsidRPr="00591F48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※入国後講習に係る費用がわかる書類を添付してください。</w:t>
            </w:r>
          </w:p>
          <w:p w:rsidR="00DA2CBD" w:rsidRPr="004B0559" w:rsidRDefault="00DA2CBD" w:rsidP="00DA2CB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※対象経費に「</w:t>
            </w:r>
            <w:r w:rsidRPr="00365DE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食費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」は含みません。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BD" w:rsidRPr="0037215C" w:rsidRDefault="00DA2CBD" w:rsidP="00DA2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7215C" w:rsidRPr="00C42DF6" w:rsidRDefault="0037215C" w:rsidP="004B0559">
      <w:pPr>
        <w:rPr>
          <w:sz w:val="28"/>
        </w:rPr>
      </w:pPr>
    </w:p>
    <w:sectPr w:rsidR="0037215C" w:rsidRPr="00C42DF6" w:rsidSect="00365DEE">
      <w:headerReference w:type="default" r:id="rId6"/>
      <w:pgSz w:w="16838" w:h="11906" w:orient="landscape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F" w:rsidRDefault="000A600F" w:rsidP="00C40170">
      <w:r>
        <w:separator/>
      </w:r>
    </w:p>
  </w:endnote>
  <w:endnote w:type="continuationSeparator" w:id="0">
    <w:p w:rsidR="000A600F" w:rsidRDefault="000A600F" w:rsidP="00C4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F" w:rsidRDefault="000A600F" w:rsidP="00C40170">
      <w:r>
        <w:separator/>
      </w:r>
    </w:p>
  </w:footnote>
  <w:footnote w:type="continuationSeparator" w:id="0">
    <w:p w:rsidR="000A600F" w:rsidRDefault="000A600F" w:rsidP="00C4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8A" w:rsidRDefault="008B6044">
    <w:pPr>
      <w:pStyle w:val="a4"/>
    </w:pPr>
    <w:r w:rsidRPr="008B6044">
      <w:rPr>
        <w:rFonts w:hint="eastAsia"/>
        <w:sz w:val="24"/>
        <w:szCs w:val="24"/>
      </w:rPr>
      <w:t>別紙２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C1"/>
    <w:rsid w:val="00025F73"/>
    <w:rsid w:val="000A600F"/>
    <w:rsid w:val="00112204"/>
    <w:rsid w:val="00186FDC"/>
    <w:rsid w:val="0018789F"/>
    <w:rsid w:val="001C34C6"/>
    <w:rsid w:val="001D7729"/>
    <w:rsid w:val="002F6F42"/>
    <w:rsid w:val="00365DEE"/>
    <w:rsid w:val="0037215C"/>
    <w:rsid w:val="003B44AF"/>
    <w:rsid w:val="0044010E"/>
    <w:rsid w:val="004B0559"/>
    <w:rsid w:val="004C0C56"/>
    <w:rsid w:val="004F3564"/>
    <w:rsid w:val="00542DBD"/>
    <w:rsid w:val="005505A6"/>
    <w:rsid w:val="005614B2"/>
    <w:rsid w:val="00591F48"/>
    <w:rsid w:val="005F2E4A"/>
    <w:rsid w:val="00611306"/>
    <w:rsid w:val="006A0BC1"/>
    <w:rsid w:val="00716FD9"/>
    <w:rsid w:val="007228A3"/>
    <w:rsid w:val="007B4834"/>
    <w:rsid w:val="007F1E26"/>
    <w:rsid w:val="00814BBA"/>
    <w:rsid w:val="008245ED"/>
    <w:rsid w:val="008B6044"/>
    <w:rsid w:val="008F550B"/>
    <w:rsid w:val="00906423"/>
    <w:rsid w:val="009678A2"/>
    <w:rsid w:val="009F7124"/>
    <w:rsid w:val="00A64FE0"/>
    <w:rsid w:val="00B0748A"/>
    <w:rsid w:val="00B314D9"/>
    <w:rsid w:val="00BE318E"/>
    <w:rsid w:val="00C40170"/>
    <w:rsid w:val="00C42DF6"/>
    <w:rsid w:val="00C45DF1"/>
    <w:rsid w:val="00C50305"/>
    <w:rsid w:val="00C57EEF"/>
    <w:rsid w:val="00C7360F"/>
    <w:rsid w:val="00C967D8"/>
    <w:rsid w:val="00D60EE8"/>
    <w:rsid w:val="00DA2CBD"/>
    <w:rsid w:val="00DE3535"/>
    <w:rsid w:val="00DF5DAD"/>
    <w:rsid w:val="00EC1C42"/>
    <w:rsid w:val="00EE5664"/>
    <w:rsid w:val="00F02D9C"/>
    <w:rsid w:val="00F118B1"/>
    <w:rsid w:val="00F733EA"/>
    <w:rsid w:val="00F93E7F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A38F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170"/>
  </w:style>
  <w:style w:type="paragraph" w:styleId="a6">
    <w:name w:val="footer"/>
    <w:basedOn w:val="a"/>
    <w:link w:val="a7"/>
    <w:uiPriority w:val="99"/>
    <w:unhideWhenUsed/>
    <w:rsid w:val="00C40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170"/>
  </w:style>
  <w:style w:type="paragraph" w:styleId="a8">
    <w:name w:val="Balloon Text"/>
    <w:basedOn w:val="a"/>
    <w:link w:val="a9"/>
    <w:uiPriority w:val="99"/>
    <w:semiHidden/>
    <w:unhideWhenUsed/>
    <w:rsid w:val="00B3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2025-01-21T05:10:00Z</dcterms:created>
  <dcterms:modified xsi:type="dcterms:W3CDTF">2025-03-04T02:03:00Z</dcterms:modified>
</cp:coreProperties>
</file>