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8FB" w:rsidRDefault="002558FB" w:rsidP="00EF5CBD">
      <w:pPr>
        <w:jc w:val="right"/>
        <w:rPr>
          <w:sz w:val="24"/>
          <w:szCs w:val="24"/>
        </w:rPr>
      </w:pPr>
      <w:r>
        <w:rPr>
          <w:rFonts w:hint="eastAsia"/>
          <w:sz w:val="24"/>
          <w:szCs w:val="24"/>
        </w:rPr>
        <w:t>27</w:t>
      </w:r>
      <w:r w:rsidR="001D1779">
        <w:rPr>
          <w:rFonts w:hint="eastAsia"/>
          <w:sz w:val="24"/>
          <w:szCs w:val="24"/>
        </w:rPr>
        <w:t>健</w:t>
      </w:r>
      <w:r>
        <w:rPr>
          <w:rFonts w:hint="eastAsia"/>
          <w:sz w:val="24"/>
          <w:szCs w:val="24"/>
        </w:rPr>
        <w:t>介保第</w:t>
      </w:r>
      <w:r>
        <w:rPr>
          <w:rFonts w:hint="eastAsia"/>
          <w:sz w:val="24"/>
          <w:szCs w:val="24"/>
        </w:rPr>
        <w:t>668</w:t>
      </w:r>
      <w:r>
        <w:rPr>
          <w:rFonts w:hint="eastAsia"/>
          <w:sz w:val="24"/>
          <w:szCs w:val="24"/>
        </w:rPr>
        <w:t>号</w:t>
      </w:r>
    </w:p>
    <w:p w:rsidR="00EF5CBD" w:rsidRPr="004C6DCC" w:rsidRDefault="00EF5CBD" w:rsidP="00EF5CBD">
      <w:pPr>
        <w:jc w:val="right"/>
        <w:rPr>
          <w:sz w:val="24"/>
          <w:szCs w:val="24"/>
        </w:rPr>
      </w:pPr>
      <w:r w:rsidRPr="004C6DCC">
        <w:rPr>
          <w:rFonts w:hint="eastAsia"/>
          <w:sz w:val="24"/>
          <w:szCs w:val="24"/>
        </w:rPr>
        <w:t>平成</w:t>
      </w:r>
      <w:r w:rsidRPr="004C6DCC">
        <w:rPr>
          <w:rFonts w:hint="eastAsia"/>
          <w:sz w:val="24"/>
          <w:szCs w:val="24"/>
        </w:rPr>
        <w:t xml:space="preserve">27 </w:t>
      </w:r>
      <w:r w:rsidRPr="004C6DCC">
        <w:rPr>
          <w:rFonts w:hint="eastAsia"/>
          <w:sz w:val="24"/>
          <w:szCs w:val="24"/>
        </w:rPr>
        <w:t>年</w:t>
      </w:r>
      <w:r w:rsidR="000B44C6">
        <w:rPr>
          <w:rFonts w:hint="eastAsia"/>
          <w:sz w:val="24"/>
          <w:szCs w:val="24"/>
        </w:rPr>
        <w:t>8</w:t>
      </w:r>
      <w:r w:rsidRPr="004C6DCC">
        <w:rPr>
          <w:rFonts w:hint="eastAsia"/>
          <w:sz w:val="24"/>
          <w:szCs w:val="24"/>
        </w:rPr>
        <w:t>月</w:t>
      </w:r>
      <w:r w:rsidR="006024E3">
        <w:rPr>
          <w:rFonts w:hint="eastAsia"/>
          <w:sz w:val="24"/>
          <w:szCs w:val="24"/>
        </w:rPr>
        <w:t>5</w:t>
      </w:r>
      <w:bookmarkStart w:id="0" w:name="_GoBack"/>
      <w:bookmarkEnd w:id="0"/>
      <w:r w:rsidRPr="004C6DCC">
        <w:rPr>
          <w:rFonts w:hint="eastAsia"/>
          <w:sz w:val="24"/>
          <w:szCs w:val="24"/>
        </w:rPr>
        <w:t>日</w:t>
      </w:r>
    </w:p>
    <w:p w:rsidR="00EF5CBD" w:rsidRPr="004C6DCC" w:rsidRDefault="00F123C7" w:rsidP="00EF5CBD">
      <w:pPr>
        <w:rPr>
          <w:sz w:val="24"/>
          <w:szCs w:val="24"/>
        </w:rPr>
      </w:pPr>
      <w:r>
        <w:rPr>
          <w:rFonts w:hint="eastAsia"/>
          <w:sz w:val="24"/>
          <w:szCs w:val="24"/>
        </w:rPr>
        <w:t>市内介護保険事業所　管理者　様</w:t>
      </w:r>
    </w:p>
    <w:p w:rsidR="00EF5CBD" w:rsidRPr="004C6DCC" w:rsidRDefault="00F123C7" w:rsidP="00EF5CBD">
      <w:pPr>
        <w:rPr>
          <w:sz w:val="24"/>
          <w:szCs w:val="24"/>
        </w:rPr>
      </w:pPr>
      <w:r>
        <w:rPr>
          <w:rFonts w:hint="eastAsia"/>
          <w:sz w:val="24"/>
          <w:szCs w:val="24"/>
        </w:rPr>
        <w:t>市内</w:t>
      </w:r>
      <w:r w:rsidR="00EF5CBD" w:rsidRPr="004C6DCC">
        <w:rPr>
          <w:rFonts w:hint="eastAsia"/>
          <w:sz w:val="24"/>
          <w:szCs w:val="24"/>
        </w:rPr>
        <w:t>配食サービス</w:t>
      </w:r>
      <w:r>
        <w:rPr>
          <w:rFonts w:hint="eastAsia"/>
          <w:sz w:val="24"/>
          <w:szCs w:val="24"/>
        </w:rPr>
        <w:t>事業所</w:t>
      </w:r>
      <w:r w:rsidR="00EF5CBD" w:rsidRPr="004C6DCC">
        <w:rPr>
          <w:rFonts w:hint="eastAsia"/>
          <w:sz w:val="24"/>
          <w:szCs w:val="24"/>
        </w:rPr>
        <w:t xml:space="preserve"> </w:t>
      </w:r>
      <w:r w:rsidR="00EF5CBD" w:rsidRPr="004C6DCC">
        <w:rPr>
          <w:rFonts w:hint="eastAsia"/>
          <w:sz w:val="24"/>
          <w:szCs w:val="24"/>
        </w:rPr>
        <w:t>管理者</w:t>
      </w:r>
      <w:r w:rsidR="00EF5CBD" w:rsidRPr="004C6DCC">
        <w:rPr>
          <w:rFonts w:hint="eastAsia"/>
          <w:sz w:val="24"/>
          <w:szCs w:val="24"/>
        </w:rPr>
        <w:t xml:space="preserve"> </w:t>
      </w:r>
      <w:r w:rsidR="00EF5CBD" w:rsidRPr="004C6DCC">
        <w:rPr>
          <w:rFonts w:hint="eastAsia"/>
          <w:sz w:val="24"/>
          <w:szCs w:val="24"/>
        </w:rPr>
        <w:t>様</w:t>
      </w:r>
    </w:p>
    <w:p w:rsidR="00F05DFB" w:rsidRPr="004C6DCC" w:rsidRDefault="00F05DFB" w:rsidP="00EF5CBD">
      <w:pPr>
        <w:rPr>
          <w:sz w:val="24"/>
          <w:szCs w:val="24"/>
        </w:rPr>
      </w:pPr>
    </w:p>
    <w:p w:rsidR="00EF5CBD" w:rsidRPr="004C6DCC" w:rsidRDefault="00EF5CBD" w:rsidP="00F05DFB">
      <w:pPr>
        <w:jc w:val="right"/>
        <w:rPr>
          <w:sz w:val="24"/>
          <w:szCs w:val="24"/>
        </w:rPr>
      </w:pPr>
      <w:r w:rsidRPr="004C6DCC">
        <w:rPr>
          <w:rFonts w:hint="eastAsia"/>
          <w:sz w:val="24"/>
          <w:szCs w:val="24"/>
        </w:rPr>
        <w:t>名古屋市健康福祉局介護保険課長</w:t>
      </w:r>
    </w:p>
    <w:p w:rsidR="00EF5CBD" w:rsidRPr="004C6DCC" w:rsidRDefault="00EF5CBD" w:rsidP="00EF5CBD">
      <w:pPr>
        <w:rPr>
          <w:sz w:val="24"/>
          <w:szCs w:val="24"/>
        </w:rPr>
      </w:pPr>
    </w:p>
    <w:p w:rsidR="00EF5CBD" w:rsidRPr="004C6DCC" w:rsidRDefault="00EF5CBD" w:rsidP="00EF5CBD">
      <w:pPr>
        <w:rPr>
          <w:sz w:val="24"/>
          <w:szCs w:val="24"/>
        </w:rPr>
      </w:pPr>
    </w:p>
    <w:p w:rsidR="00EF5CBD" w:rsidRPr="004C6DCC" w:rsidRDefault="00EF5CBD" w:rsidP="00451C56">
      <w:pPr>
        <w:jc w:val="center"/>
        <w:rPr>
          <w:sz w:val="24"/>
          <w:szCs w:val="24"/>
        </w:rPr>
      </w:pPr>
      <w:r w:rsidRPr="004C6DCC">
        <w:rPr>
          <w:rFonts w:hint="eastAsia"/>
          <w:sz w:val="24"/>
          <w:szCs w:val="24"/>
        </w:rPr>
        <w:t>利用料</w:t>
      </w:r>
      <w:r w:rsidR="001D1779">
        <w:rPr>
          <w:rFonts w:hint="eastAsia"/>
          <w:sz w:val="24"/>
          <w:szCs w:val="24"/>
        </w:rPr>
        <w:t>等</w:t>
      </w:r>
      <w:r w:rsidRPr="004C6DCC">
        <w:rPr>
          <w:rFonts w:hint="eastAsia"/>
          <w:sz w:val="24"/>
          <w:szCs w:val="24"/>
        </w:rPr>
        <w:t>の</w:t>
      </w:r>
      <w:r w:rsidR="001D1779">
        <w:rPr>
          <w:rFonts w:hint="eastAsia"/>
          <w:sz w:val="24"/>
          <w:szCs w:val="24"/>
        </w:rPr>
        <w:t>誤請求の防止</w:t>
      </w:r>
      <w:r w:rsidRPr="004C6DCC">
        <w:rPr>
          <w:rFonts w:hint="eastAsia"/>
          <w:sz w:val="24"/>
          <w:szCs w:val="24"/>
        </w:rPr>
        <w:t>について（注意喚起）</w:t>
      </w:r>
    </w:p>
    <w:p w:rsidR="00EF5CBD" w:rsidRPr="004C6DCC" w:rsidRDefault="00EF5CBD" w:rsidP="00EF5CBD">
      <w:pPr>
        <w:rPr>
          <w:sz w:val="24"/>
          <w:szCs w:val="24"/>
        </w:rPr>
      </w:pPr>
    </w:p>
    <w:p w:rsidR="00EF5CBD" w:rsidRPr="004C6DCC" w:rsidRDefault="00EF5CBD" w:rsidP="00F05DFB">
      <w:pPr>
        <w:ind w:firstLineChars="100" w:firstLine="240"/>
        <w:rPr>
          <w:sz w:val="24"/>
          <w:szCs w:val="24"/>
        </w:rPr>
      </w:pPr>
      <w:r w:rsidRPr="004C6DCC">
        <w:rPr>
          <w:rFonts w:hint="eastAsia"/>
          <w:sz w:val="24"/>
          <w:szCs w:val="24"/>
        </w:rPr>
        <w:t>日頃から本市介護保険行政に対しご理解とご協力をいただきありがとうございます。</w:t>
      </w:r>
    </w:p>
    <w:p w:rsidR="00EF5CBD" w:rsidRPr="004C6DCC" w:rsidRDefault="00EF5CBD" w:rsidP="00F05DFB">
      <w:pPr>
        <w:ind w:firstLineChars="100" w:firstLine="240"/>
        <w:rPr>
          <w:sz w:val="24"/>
          <w:szCs w:val="24"/>
        </w:rPr>
      </w:pPr>
      <w:r w:rsidRPr="004C6DCC">
        <w:rPr>
          <w:rFonts w:hint="eastAsia"/>
          <w:sz w:val="24"/>
          <w:szCs w:val="24"/>
        </w:rPr>
        <w:t>先般、本市内の配食サービス事業所において、</w:t>
      </w:r>
      <w:r w:rsidR="00144BC5">
        <w:rPr>
          <w:rFonts w:hint="eastAsia"/>
          <w:sz w:val="24"/>
          <w:szCs w:val="24"/>
        </w:rPr>
        <w:t>利用料の徴収にあたり対象者とは</w:t>
      </w:r>
      <w:r w:rsidR="001D1779">
        <w:rPr>
          <w:rFonts w:hint="eastAsia"/>
          <w:sz w:val="24"/>
          <w:szCs w:val="24"/>
        </w:rPr>
        <w:t>別の方に</w:t>
      </w:r>
      <w:r w:rsidR="00144BC5">
        <w:rPr>
          <w:rFonts w:hint="eastAsia"/>
          <w:sz w:val="24"/>
          <w:szCs w:val="24"/>
        </w:rPr>
        <w:t>誤った請求がなされるという事例</w:t>
      </w:r>
      <w:r w:rsidRPr="004C6DCC">
        <w:rPr>
          <w:rFonts w:hint="eastAsia"/>
          <w:sz w:val="24"/>
          <w:szCs w:val="24"/>
        </w:rPr>
        <w:t>が発生いたしました。</w:t>
      </w:r>
    </w:p>
    <w:p w:rsidR="00E14070" w:rsidRPr="004C6DCC" w:rsidRDefault="001D1779" w:rsidP="00F05DFB">
      <w:pPr>
        <w:ind w:firstLineChars="100" w:firstLine="240"/>
        <w:rPr>
          <w:sz w:val="24"/>
          <w:szCs w:val="24"/>
        </w:rPr>
      </w:pPr>
      <w:r>
        <w:rPr>
          <w:rFonts w:hint="eastAsia"/>
          <w:sz w:val="24"/>
          <w:szCs w:val="24"/>
        </w:rPr>
        <w:t>利用料</w:t>
      </w:r>
      <w:r w:rsidR="00451C56" w:rsidRPr="004C6DCC">
        <w:rPr>
          <w:rFonts w:hint="eastAsia"/>
          <w:sz w:val="24"/>
          <w:szCs w:val="24"/>
        </w:rPr>
        <w:t>の徴収</w:t>
      </w:r>
      <w:r w:rsidR="00144BC5">
        <w:rPr>
          <w:rFonts w:hint="eastAsia"/>
          <w:sz w:val="24"/>
          <w:szCs w:val="24"/>
        </w:rPr>
        <w:t>について</w:t>
      </w:r>
      <w:r w:rsidR="00451C56" w:rsidRPr="004C6DCC">
        <w:rPr>
          <w:rFonts w:hint="eastAsia"/>
          <w:sz w:val="24"/>
          <w:szCs w:val="24"/>
        </w:rPr>
        <w:t>は、対象</w:t>
      </w:r>
      <w:r w:rsidR="00E14070" w:rsidRPr="004C6DCC">
        <w:rPr>
          <w:rFonts w:hint="eastAsia"/>
          <w:sz w:val="24"/>
          <w:szCs w:val="24"/>
        </w:rPr>
        <w:t>者</w:t>
      </w:r>
      <w:r w:rsidR="00451C56" w:rsidRPr="004C6DCC">
        <w:rPr>
          <w:rFonts w:hint="eastAsia"/>
          <w:sz w:val="24"/>
          <w:szCs w:val="24"/>
        </w:rPr>
        <w:t>の確認を</w:t>
      </w:r>
      <w:r w:rsidR="00E14070" w:rsidRPr="004C6DCC">
        <w:rPr>
          <w:rFonts w:hint="eastAsia"/>
          <w:sz w:val="24"/>
          <w:szCs w:val="24"/>
        </w:rPr>
        <w:t>十分</w:t>
      </w:r>
      <w:r w:rsidR="00D3278C" w:rsidRPr="004C6DCC">
        <w:rPr>
          <w:rFonts w:hint="eastAsia"/>
          <w:sz w:val="24"/>
          <w:szCs w:val="24"/>
        </w:rPr>
        <w:t>に行い</w:t>
      </w:r>
      <w:r w:rsidR="00E14070" w:rsidRPr="004C6DCC">
        <w:rPr>
          <w:rFonts w:hint="eastAsia"/>
          <w:sz w:val="24"/>
          <w:szCs w:val="24"/>
        </w:rPr>
        <w:t>、</w:t>
      </w:r>
      <w:r>
        <w:rPr>
          <w:rFonts w:hint="eastAsia"/>
          <w:sz w:val="24"/>
          <w:szCs w:val="24"/>
        </w:rPr>
        <w:t>請求業</w:t>
      </w:r>
      <w:r w:rsidR="00E14070" w:rsidRPr="004C6DCC">
        <w:rPr>
          <w:rFonts w:hint="eastAsia"/>
          <w:sz w:val="24"/>
          <w:szCs w:val="24"/>
        </w:rPr>
        <w:t>務を</w:t>
      </w:r>
      <w:r w:rsidR="00D3278C" w:rsidRPr="004C6DCC">
        <w:rPr>
          <w:rFonts w:hint="eastAsia"/>
          <w:sz w:val="24"/>
          <w:szCs w:val="24"/>
        </w:rPr>
        <w:t>していただいているかと思います</w:t>
      </w:r>
      <w:r w:rsidR="00E14070" w:rsidRPr="004C6DCC">
        <w:rPr>
          <w:rFonts w:hint="eastAsia"/>
          <w:sz w:val="24"/>
          <w:szCs w:val="24"/>
        </w:rPr>
        <w:t>が、</w:t>
      </w:r>
      <w:r>
        <w:rPr>
          <w:rFonts w:hint="eastAsia"/>
          <w:sz w:val="24"/>
          <w:szCs w:val="24"/>
        </w:rPr>
        <w:t>特に口座引落としによる利用料</w:t>
      </w:r>
      <w:r w:rsidR="00451C56" w:rsidRPr="004C6DCC">
        <w:rPr>
          <w:rFonts w:hint="eastAsia"/>
          <w:sz w:val="24"/>
          <w:szCs w:val="24"/>
        </w:rPr>
        <w:t>の徴収をしている場合等におかれまして</w:t>
      </w:r>
      <w:r w:rsidR="00E14070" w:rsidRPr="004C6DCC">
        <w:rPr>
          <w:rFonts w:hint="eastAsia"/>
          <w:sz w:val="24"/>
          <w:szCs w:val="24"/>
        </w:rPr>
        <w:t>は、</w:t>
      </w:r>
      <w:r w:rsidR="000C1F33" w:rsidRPr="004C6DCC">
        <w:rPr>
          <w:rFonts w:hint="eastAsia"/>
          <w:sz w:val="24"/>
          <w:szCs w:val="24"/>
        </w:rPr>
        <w:t>発見が遅れ、数ヶ月継続して</w:t>
      </w:r>
      <w:r w:rsidR="004C6DCC" w:rsidRPr="004C6DCC">
        <w:rPr>
          <w:rFonts w:hint="eastAsia"/>
          <w:sz w:val="24"/>
          <w:szCs w:val="24"/>
        </w:rPr>
        <w:t>誤引落としが繰り返される可能性が想定されますので、引落とし前に</w:t>
      </w:r>
      <w:r>
        <w:rPr>
          <w:rFonts w:hint="eastAsia"/>
          <w:sz w:val="24"/>
          <w:szCs w:val="24"/>
        </w:rPr>
        <w:t>二</w:t>
      </w:r>
      <w:r w:rsidR="004C6DCC" w:rsidRPr="004C6DCC">
        <w:rPr>
          <w:rFonts w:hint="eastAsia"/>
          <w:sz w:val="24"/>
          <w:szCs w:val="24"/>
        </w:rPr>
        <w:t>重のチェック等を行い慎重な事務の執行をお願いします。</w:t>
      </w:r>
    </w:p>
    <w:p w:rsidR="00C0486C" w:rsidRPr="004C6DCC" w:rsidRDefault="00E14070" w:rsidP="00F05DFB">
      <w:pPr>
        <w:ind w:firstLineChars="100" w:firstLine="240"/>
        <w:rPr>
          <w:sz w:val="24"/>
          <w:szCs w:val="24"/>
        </w:rPr>
      </w:pPr>
      <w:r w:rsidRPr="004C6DCC">
        <w:rPr>
          <w:rFonts w:hint="eastAsia"/>
          <w:sz w:val="24"/>
          <w:szCs w:val="24"/>
        </w:rPr>
        <w:t>また、平成</w:t>
      </w:r>
      <w:r w:rsidRPr="004C6DCC">
        <w:rPr>
          <w:rFonts w:hint="eastAsia"/>
          <w:sz w:val="24"/>
          <w:szCs w:val="24"/>
        </w:rPr>
        <w:t>27</w:t>
      </w:r>
      <w:r w:rsidRPr="004C6DCC">
        <w:rPr>
          <w:rFonts w:hint="eastAsia"/>
          <w:sz w:val="24"/>
          <w:szCs w:val="24"/>
        </w:rPr>
        <w:t>年</w:t>
      </w:r>
      <w:r w:rsidRPr="004C6DCC">
        <w:rPr>
          <w:rFonts w:hint="eastAsia"/>
          <w:sz w:val="24"/>
          <w:szCs w:val="24"/>
        </w:rPr>
        <w:t>8</w:t>
      </w:r>
      <w:r w:rsidRPr="004C6DCC">
        <w:rPr>
          <w:rFonts w:hint="eastAsia"/>
          <w:sz w:val="24"/>
          <w:szCs w:val="24"/>
        </w:rPr>
        <w:t>月より一定以上所得のある方については</w:t>
      </w:r>
      <w:r w:rsidR="00EC452E">
        <w:rPr>
          <w:rFonts w:hint="eastAsia"/>
          <w:sz w:val="24"/>
          <w:szCs w:val="24"/>
        </w:rPr>
        <w:t>、</w:t>
      </w:r>
      <w:r w:rsidRPr="004C6DCC">
        <w:rPr>
          <w:rFonts w:hint="eastAsia"/>
          <w:sz w:val="24"/>
          <w:szCs w:val="24"/>
        </w:rPr>
        <w:t>配食サービス利用料を含む</w:t>
      </w:r>
      <w:r w:rsidR="00C0486C" w:rsidRPr="004C6DCC">
        <w:rPr>
          <w:rFonts w:hint="eastAsia"/>
          <w:sz w:val="24"/>
          <w:szCs w:val="24"/>
        </w:rPr>
        <w:t>介護サービス利用者負担が</w:t>
      </w:r>
      <w:r w:rsidR="00C0486C" w:rsidRPr="004C6DCC">
        <w:rPr>
          <w:rFonts w:hint="eastAsia"/>
          <w:sz w:val="24"/>
          <w:szCs w:val="24"/>
        </w:rPr>
        <w:t>1</w:t>
      </w:r>
      <w:r w:rsidR="00C0486C" w:rsidRPr="004C6DCC">
        <w:rPr>
          <w:rFonts w:hint="eastAsia"/>
          <w:sz w:val="24"/>
          <w:szCs w:val="24"/>
        </w:rPr>
        <w:t>割から</w:t>
      </w:r>
      <w:r w:rsidR="00C0486C" w:rsidRPr="004C6DCC">
        <w:rPr>
          <w:rFonts w:hint="eastAsia"/>
          <w:sz w:val="24"/>
          <w:szCs w:val="24"/>
        </w:rPr>
        <w:t>2</w:t>
      </w:r>
      <w:r w:rsidR="00C0486C" w:rsidRPr="004C6DCC">
        <w:rPr>
          <w:rFonts w:hint="eastAsia"/>
          <w:sz w:val="24"/>
          <w:szCs w:val="24"/>
        </w:rPr>
        <w:t>割負担となります。負担割合は、介護保険被保険者証とは別に発行する介護保険負担割合証に記載</w:t>
      </w:r>
      <w:r w:rsidR="001D1779">
        <w:rPr>
          <w:rFonts w:hint="eastAsia"/>
          <w:sz w:val="24"/>
          <w:szCs w:val="24"/>
        </w:rPr>
        <w:t>され</w:t>
      </w:r>
      <w:r w:rsidR="00C0486C" w:rsidRPr="004C6DCC">
        <w:rPr>
          <w:rFonts w:hint="eastAsia"/>
          <w:sz w:val="24"/>
          <w:szCs w:val="24"/>
        </w:rPr>
        <w:t>ます</w:t>
      </w:r>
      <w:r w:rsidR="004C6DCC" w:rsidRPr="004C6DCC">
        <w:rPr>
          <w:rFonts w:hint="eastAsia"/>
          <w:sz w:val="24"/>
          <w:szCs w:val="24"/>
        </w:rPr>
        <w:t>が、</w:t>
      </w:r>
      <w:r w:rsidR="00D3278C" w:rsidRPr="004C6DCC">
        <w:rPr>
          <w:rFonts w:hint="eastAsia"/>
          <w:sz w:val="24"/>
          <w:szCs w:val="24"/>
        </w:rPr>
        <w:t>所得更正や世帯状況の変更等により、負担割合が有効期間の途中で変更となる場合がありますので、</w:t>
      </w:r>
      <w:r w:rsidR="00C0486C" w:rsidRPr="004C6DCC">
        <w:rPr>
          <w:rFonts w:hint="eastAsia"/>
          <w:sz w:val="24"/>
          <w:szCs w:val="24"/>
        </w:rPr>
        <w:t>毎月</w:t>
      </w:r>
      <w:r w:rsidR="00EC452E">
        <w:rPr>
          <w:rFonts w:hint="eastAsia"/>
          <w:sz w:val="24"/>
          <w:szCs w:val="24"/>
        </w:rPr>
        <w:t>、当該証の</w:t>
      </w:r>
      <w:r w:rsidR="00C0486C" w:rsidRPr="004C6DCC">
        <w:rPr>
          <w:rFonts w:hint="eastAsia"/>
          <w:sz w:val="24"/>
          <w:szCs w:val="24"/>
        </w:rPr>
        <w:t>確認</w:t>
      </w:r>
      <w:r w:rsidR="00F05DFB" w:rsidRPr="004C6DCC">
        <w:rPr>
          <w:rFonts w:hint="eastAsia"/>
          <w:sz w:val="24"/>
          <w:szCs w:val="24"/>
        </w:rPr>
        <w:t>が必要となります</w:t>
      </w:r>
      <w:r w:rsidR="00C0486C" w:rsidRPr="004C6DCC">
        <w:rPr>
          <w:rFonts w:hint="eastAsia"/>
          <w:sz w:val="24"/>
          <w:szCs w:val="24"/>
        </w:rPr>
        <w:t>。</w:t>
      </w:r>
    </w:p>
    <w:p w:rsidR="00AD4516" w:rsidRDefault="001D1779" w:rsidP="00F05DFB">
      <w:pPr>
        <w:ind w:firstLineChars="100" w:firstLine="240"/>
        <w:rPr>
          <w:sz w:val="24"/>
          <w:szCs w:val="24"/>
        </w:rPr>
      </w:pPr>
      <w:r>
        <w:rPr>
          <w:rFonts w:hint="eastAsia"/>
          <w:sz w:val="24"/>
          <w:szCs w:val="24"/>
        </w:rPr>
        <w:t>つきましては、あらためて請求業務にあたる従業者の方</w:t>
      </w:r>
      <w:r w:rsidR="00F05DFB" w:rsidRPr="004C6DCC">
        <w:rPr>
          <w:rFonts w:hint="eastAsia"/>
          <w:sz w:val="24"/>
          <w:szCs w:val="24"/>
        </w:rPr>
        <w:t>に対し、以上の事項等について周知</w:t>
      </w:r>
      <w:r w:rsidR="00597C05" w:rsidRPr="004C6DCC">
        <w:rPr>
          <w:rFonts w:hint="eastAsia"/>
          <w:sz w:val="24"/>
          <w:szCs w:val="24"/>
        </w:rPr>
        <w:t>し</w:t>
      </w:r>
      <w:r w:rsidR="00F05DFB" w:rsidRPr="004C6DCC">
        <w:rPr>
          <w:rFonts w:hint="eastAsia"/>
          <w:sz w:val="24"/>
          <w:szCs w:val="24"/>
        </w:rPr>
        <w:t>、誤請求の防止に努めていただきますようお願いいたします。</w:t>
      </w:r>
    </w:p>
    <w:p w:rsidR="002558FB" w:rsidRDefault="002558FB" w:rsidP="00F05DFB">
      <w:pPr>
        <w:ind w:firstLineChars="100" w:firstLine="240"/>
        <w:rPr>
          <w:sz w:val="24"/>
          <w:szCs w:val="24"/>
        </w:rPr>
      </w:pPr>
    </w:p>
    <w:p w:rsidR="002558FB" w:rsidRDefault="002558FB" w:rsidP="00F05DFB">
      <w:pPr>
        <w:ind w:firstLineChars="100" w:firstLine="240"/>
        <w:rPr>
          <w:sz w:val="24"/>
          <w:szCs w:val="24"/>
        </w:rPr>
      </w:pPr>
    </w:p>
    <w:p w:rsidR="002558FB" w:rsidRDefault="002558FB" w:rsidP="00F05DFB">
      <w:pPr>
        <w:ind w:firstLineChars="100" w:firstLine="240"/>
        <w:rPr>
          <w:sz w:val="24"/>
          <w:szCs w:val="24"/>
        </w:rPr>
      </w:pPr>
    </w:p>
    <w:p w:rsidR="002558FB" w:rsidRDefault="002558FB" w:rsidP="002558FB">
      <w:pPr>
        <w:ind w:firstLineChars="100" w:firstLine="240"/>
        <w:jc w:val="right"/>
        <w:rPr>
          <w:sz w:val="24"/>
          <w:szCs w:val="24"/>
        </w:rPr>
      </w:pPr>
      <w:r>
        <w:rPr>
          <w:rFonts w:hint="eastAsia"/>
          <w:sz w:val="24"/>
          <w:szCs w:val="24"/>
        </w:rPr>
        <w:t>名古屋市高齢福祉部健康福祉局</w:t>
      </w:r>
    </w:p>
    <w:p w:rsidR="002558FB" w:rsidRDefault="002558FB" w:rsidP="002558FB">
      <w:pPr>
        <w:ind w:right="-1" w:firstLineChars="100" w:firstLine="240"/>
        <w:jc w:val="right"/>
        <w:rPr>
          <w:sz w:val="24"/>
          <w:szCs w:val="24"/>
        </w:rPr>
      </w:pPr>
      <w:r>
        <w:rPr>
          <w:rFonts w:hint="eastAsia"/>
          <w:sz w:val="24"/>
          <w:szCs w:val="24"/>
        </w:rPr>
        <w:t xml:space="preserve">　　　　　　　　　　　　　　　　　　　　　　介護保険課指導係</w:t>
      </w:r>
    </w:p>
    <w:p w:rsidR="002558FB" w:rsidRDefault="002558FB" w:rsidP="002558FB">
      <w:pPr>
        <w:ind w:firstLineChars="100" w:firstLine="240"/>
        <w:jc w:val="right"/>
        <w:rPr>
          <w:sz w:val="24"/>
          <w:szCs w:val="24"/>
        </w:rPr>
      </w:pPr>
      <w:r>
        <w:rPr>
          <w:rFonts w:hint="eastAsia"/>
          <w:sz w:val="24"/>
          <w:szCs w:val="24"/>
        </w:rPr>
        <w:t>TEL</w:t>
      </w:r>
      <w:r>
        <w:rPr>
          <w:rFonts w:hint="eastAsia"/>
          <w:sz w:val="24"/>
          <w:szCs w:val="24"/>
        </w:rPr>
        <w:t>：</w:t>
      </w:r>
      <w:r>
        <w:rPr>
          <w:rFonts w:hint="eastAsia"/>
          <w:sz w:val="24"/>
          <w:szCs w:val="24"/>
        </w:rPr>
        <w:t>(052)972-3087</w:t>
      </w:r>
    </w:p>
    <w:p w:rsidR="002558FB" w:rsidRPr="004C6DCC" w:rsidRDefault="002558FB" w:rsidP="002558FB">
      <w:pPr>
        <w:ind w:firstLineChars="100" w:firstLine="240"/>
        <w:jc w:val="right"/>
        <w:rPr>
          <w:sz w:val="24"/>
          <w:szCs w:val="24"/>
        </w:rPr>
      </w:pPr>
      <w:r>
        <w:rPr>
          <w:rFonts w:hint="eastAsia"/>
          <w:sz w:val="24"/>
          <w:szCs w:val="24"/>
        </w:rPr>
        <w:t>FAX</w:t>
      </w:r>
      <w:r>
        <w:rPr>
          <w:rFonts w:hint="eastAsia"/>
          <w:sz w:val="24"/>
          <w:szCs w:val="24"/>
        </w:rPr>
        <w:t>：</w:t>
      </w:r>
      <w:r>
        <w:rPr>
          <w:rFonts w:hint="eastAsia"/>
          <w:sz w:val="24"/>
          <w:szCs w:val="24"/>
        </w:rPr>
        <w:t>(052)072-4147</w:t>
      </w:r>
    </w:p>
    <w:sectPr w:rsidR="002558FB" w:rsidRPr="004C6DCC" w:rsidSect="00F05DFB">
      <w:pgSz w:w="11906" w:h="16838" w:code="9"/>
      <w:pgMar w:top="1985" w:right="1701" w:bottom="1701" w:left="1701" w:header="851" w:footer="992" w:gutter="0"/>
      <w:cols w:space="425"/>
      <w:docGrid w:type="linesAndChars" w:linePitch="39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199"/>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CBD"/>
    <w:rsid w:val="000B44C6"/>
    <w:rsid w:val="000C1F33"/>
    <w:rsid w:val="00144BC5"/>
    <w:rsid w:val="001D1779"/>
    <w:rsid w:val="002558FB"/>
    <w:rsid w:val="002F47E1"/>
    <w:rsid w:val="00451C56"/>
    <w:rsid w:val="004C6DCC"/>
    <w:rsid w:val="00597C05"/>
    <w:rsid w:val="006024E3"/>
    <w:rsid w:val="009E1855"/>
    <w:rsid w:val="00AD4516"/>
    <w:rsid w:val="00C0486C"/>
    <w:rsid w:val="00CC5479"/>
    <w:rsid w:val="00D3278C"/>
    <w:rsid w:val="00E14070"/>
    <w:rsid w:val="00EC452E"/>
    <w:rsid w:val="00EF5CBD"/>
    <w:rsid w:val="00F05DFB"/>
    <w:rsid w:val="00F123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1</Pages>
  <Words>101</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2015-08-05T00:18:00Z</cp:lastPrinted>
  <dcterms:created xsi:type="dcterms:W3CDTF">2015-06-29T06:42:00Z</dcterms:created>
  <dcterms:modified xsi:type="dcterms:W3CDTF">2015-08-05T00:18:00Z</dcterms:modified>
</cp:coreProperties>
</file>