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002" w:rsidRDefault="00C64002" w:rsidP="00C64002">
      <w:pPr>
        <w:ind w:leftChars="2650" w:left="5565" w:right="239" w:firstLineChars="100" w:firstLine="480"/>
        <w:jc w:val="left"/>
        <w:rPr>
          <w:rFonts w:ascii="ＭＳ 明朝" w:eastAsia="ＭＳ 明朝" w:hAnsi="ＭＳ 明朝"/>
          <w:kern w:val="0"/>
          <w:sz w:val="24"/>
          <w:szCs w:val="24"/>
        </w:rPr>
      </w:pPr>
      <w:r w:rsidRPr="00C64002">
        <w:rPr>
          <w:rFonts w:ascii="ＭＳ 明朝" w:eastAsia="ＭＳ 明朝" w:hAnsi="ＭＳ 明朝" w:hint="eastAsia"/>
          <w:spacing w:val="120"/>
          <w:kern w:val="0"/>
          <w:sz w:val="24"/>
          <w:szCs w:val="24"/>
          <w:fitText w:val="2160" w:id="-2073370624"/>
        </w:rPr>
        <w:t>２地福号</w:t>
      </w:r>
      <w:r w:rsidRPr="00C64002">
        <w:rPr>
          <w:rFonts w:ascii="ＭＳ 明朝" w:eastAsia="ＭＳ 明朝" w:hAnsi="ＭＳ 明朝" w:hint="eastAsia"/>
          <w:kern w:val="0"/>
          <w:sz w:val="24"/>
          <w:szCs w:val="24"/>
          <w:fitText w:val="2160" w:id="-2073370624"/>
        </w:rPr>
        <w:t>外</w:t>
      </w:r>
    </w:p>
    <w:p w:rsidR="006B59DD" w:rsidRDefault="00F035B5" w:rsidP="00C64002">
      <w:pPr>
        <w:ind w:firstLineChars="2500" w:firstLine="6000"/>
        <w:rPr>
          <w:rFonts w:ascii="ＭＳ 明朝" w:eastAsia="ＭＳ 明朝" w:hAnsi="ＭＳ 明朝"/>
          <w:sz w:val="24"/>
          <w:szCs w:val="24"/>
        </w:rPr>
      </w:pPr>
      <w:r>
        <w:rPr>
          <w:rFonts w:ascii="ＭＳ 明朝" w:eastAsia="ＭＳ 明朝" w:hAnsi="ＭＳ 明朝" w:hint="eastAsia"/>
          <w:sz w:val="24"/>
          <w:szCs w:val="24"/>
        </w:rPr>
        <w:t>令和２年４月２７</w:t>
      </w:r>
      <w:bookmarkStart w:id="0" w:name="_GoBack"/>
      <w:bookmarkEnd w:id="0"/>
      <w:r w:rsidR="00C64002">
        <w:rPr>
          <w:rFonts w:ascii="ＭＳ 明朝" w:eastAsia="ＭＳ 明朝" w:hAnsi="ＭＳ 明朝" w:hint="eastAsia"/>
          <w:sz w:val="24"/>
          <w:szCs w:val="24"/>
        </w:rPr>
        <w:t>日</w:t>
      </w:r>
    </w:p>
    <w:p w:rsidR="006B59DD" w:rsidRDefault="006B59DD" w:rsidP="006B59DD">
      <w:pPr>
        <w:rPr>
          <w:rFonts w:ascii="ＭＳ 明朝" w:eastAsia="ＭＳ 明朝" w:hAnsi="ＭＳ 明朝"/>
          <w:sz w:val="24"/>
          <w:szCs w:val="24"/>
        </w:rPr>
      </w:pPr>
    </w:p>
    <w:p w:rsidR="006B59DD" w:rsidRDefault="006B59DD" w:rsidP="006B59DD">
      <w:pPr>
        <w:rPr>
          <w:rFonts w:ascii="ＭＳ 明朝" w:eastAsia="ＭＳ 明朝" w:hAnsi="ＭＳ 明朝"/>
          <w:sz w:val="24"/>
          <w:szCs w:val="24"/>
        </w:rPr>
      </w:pPr>
      <w:r>
        <w:rPr>
          <w:rFonts w:ascii="ＭＳ 明朝" w:eastAsia="ＭＳ 明朝" w:hAnsi="ＭＳ 明朝" w:hint="eastAsia"/>
          <w:sz w:val="24"/>
          <w:szCs w:val="24"/>
        </w:rPr>
        <w:t>各　市　町　村　長　殿</w:t>
      </w:r>
    </w:p>
    <w:p w:rsidR="006B59DD" w:rsidRDefault="006B59DD" w:rsidP="006B59DD">
      <w:pPr>
        <w:rPr>
          <w:rFonts w:ascii="ＭＳ 明朝" w:eastAsia="ＭＳ 明朝" w:hAnsi="ＭＳ 明朝"/>
          <w:sz w:val="24"/>
          <w:szCs w:val="24"/>
        </w:rPr>
      </w:pPr>
    </w:p>
    <w:p w:rsidR="006B59DD" w:rsidRDefault="006B59DD" w:rsidP="006B59DD">
      <w:pPr>
        <w:rPr>
          <w:rFonts w:ascii="ＭＳ 明朝" w:eastAsia="ＭＳ 明朝" w:hAnsi="ＭＳ 明朝"/>
          <w:sz w:val="24"/>
          <w:szCs w:val="24"/>
        </w:rPr>
      </w:pPr>
      <w:r>
        <w:rPr>
          <w:rFonts w:ascii="ＭＳ 明朝" w:eastAsia="ＭＳ 明朝" w:hAnsi="ＭＳ 明朝" w:hint="eastAsia"/>
          <w:sz w:val="24"/>
          <w:szCs w:val="24"/>
        </w:rPr>
        <w:t xml:space="preserve">　　　　　　　　　　　　　　　　　　　　愛 知 県 福 祉 局 長</w:t>
      </w:r>
    </w:p>
    <w:p w:rsidR="006B59DD" w:rsidRDefault="006B59DD" w:rsidP="006B59DD">
      <w:pPr>
        <w:rPr>
          <w:rFonts w:ascii="ＭＳ 明朝" w:eastAsia="ＭＳ 明朝" w:hAnsi="ＭＳ 明朝"/>
          <w:sz w:val="24"/>
          <w:szCs w:val="24"/>
        </w:rPr>
      </w:pPr>
      <w:r>
        <w:rPr>
          <w:rFonts w:ascii="ＭＳ 明朝" w:eastAsia="ＭＳ 明朝" w:hAnsi="ＭＳ 明朝" w:hint="eastAsia"/>
          <w:sz w:val="24"/>
          <w:szCs w:val="24"/>
        </w:rPr>
        <w:t xml:space="preserve">　　　　　　　　　　　　　　　　　　　　（ 公　印　省　略 ）</w:t>
      </w:r>
    </w:p>
    <w:p w:rsidR="006B59DD" w:rsidRDefault="006B59DD" w:rsidP="006B59DD">
      <w:pPr>
        <w:rPr>
          <w:rFonts w:ascii="ＭＳ 明朝" w:eastAsia="ＭＳ 明朝" w:hAnsi="ＭＳ 明朝"/>
          <w:sz w:val="24"/>
          <w:szCs w:val="24"/>
        </w:rPr>
      </w:pPr>
    </w:p>
    <w:p w:rsidR="006B59DD" w:rsidRDefault="006B59DD" w:rsidP="006B59DD">
      <w:pPr>
        <w:ind w:firstLineChars="200" w:firstLine="480"/>
        <w:rPr>
          <w:rFonts w:ascii="ＭＳ 明朝" w:eastAsia="ＭＳ 明朝" w:hAnsi="ＭＳ 明朝"/>
          <w:sz w:val="24"/>
          <w:szCs w:val="24"/>
        </w:rPr>
      </w:pPr>
      <w:r>
        <w:rPr>
          <w:rFonts w:ascii="ＭＳ 明朝" w:eastAsia="ＭＳ 明朝" w:hAnsi="ＭＳ 明朝" w:hint="eastAsia"/>
          <w:sz w:val="24"/>
          <w:szCs w:val="24"/>
        </w:rPr>
        <w:t>新型コロナウイルス感染症の発生に伴う社会福祉施設等への応援職員</w:t>
      </w:r>
    </w:p>
    <w:p w:rsidR="006B59DD" w:rsidRDefault="006B59DD" w:rsidP="006B59DD">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に関する調査の実施について（照会）</w:t>
      </w:r>
    </w:p>
    <w:p w:rsidR="006B59DD" w:rsidRDefault="006B59DD" w:rsidP="006B59DD">
      <w:pPr>
        <w:rPr>
          <w:rFonts w:ascii="ＭＳ 明朝" w:eastAsia="ＭＳ 明朝" w:hAnsi="ＭＳ 明朝"/>
          <w:sz w:val="24"/>
          <w:szCs w:val="24"/>
        </w:rPr>
      </w:pPr>
    </w:p>
    <w:p w:rsidR="006B59DD" w:rsidRDefault="006B59DD" w:rsidP="006B59DD">
      <w:pPr>
        <w:rPr>
          <w:rFonts w:ascii="ＭＳ 明朝" w:eastAsia="ＭＳ 明朝" w:hAnsi="ＭＳ 明朝"/>
          <w:sz w:val="24"/>
          <w:szCs w:val="24"/>
        </w:rPr>
      </w:pPr>
      <w:r>
        <w:rPr>
          <w:rFonts w:ascii="ＭＳ 明朝" w:eastAsia="ＭＳ 明朝" w:hAnsi="ＭＳ 明朝" w:hint="eastAsia"/>
          <w:sz w:val="24"/>
          <w:szCs w:val="24"/>
        </w:rPr>
        <w:t xml:space="preserve">　日頃より、福祉行政の推進に御尽力いただき、厚く御礼申し上げます。</w:t>
      </w:r>
    </w:p>
    <w:p w:rsidR="00C64002" w:rsidRDefault="006B59DD" w:rsidP="00C640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C64002">
        <w:rPr>
          <w:rFonts w:ascii="ＭＳ 明朝" w:eastAsia="ＭＳ 明朝" w:hAnsi="ＭＳ 明朝" w:hint="eastAsia"/>
          <w:kern w:val="0"/>
          <w:sz w:val="24"/>
          <w:szCs w:val="24"/>
        </w:rPr>
        <w:t>今般、新型コロナウイルス感染症の発生に伴い、小学校等の臨時休業等により貴課室所管の社会福祉施設等で働く介護職員等の出勤が困難となる若しくは困難となったケースに係る応援職員に関する状況について、</w:t>
      </w:r>
      <w:r w:rsidR="00C64002">
        <w:rPr>
          <w:rFonts w:ascii="ＭＳ 明朝" w:eastAsia="ＭＳ 明朝" w:hAnsi="ＭＳ 明朝" w:hint="eastAsia"/>
          <w:sz w:val="24"/>
          <w:szCs w:val="24"/>
        </w:rPr>
        <w:t>令和２年３月１３日付け「新型コロナウイルス感染症の発生に伴う社会福祉施設等への応援職員に関する調査の実施について（照会）」により、調査したところですが、再度、同様の調査を実施いたします。</w:t>
      </w:r>
    </w:p>
    <w:p w:rsidR="00C64002" w:rsidRDefault="00C64002" w:rsidP="00C640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つきましては、該当がある場合は下記の通りご回答下さい。</w:t>
      </w:r>
    </w:p>
    <w:p w:rsidR="00C64002" w:rsidRDefault="00C64002" w:rsidP="00C64002">
      <w:pPr>
        <w:rPr>
          <w:rFonts w:ascii="ＭＳ 明朝" w:eastAsia="ＭＳ 明朝" w:hAnsi="ＭＳ 明朝"/>
          <w:sz w:val="24"/>
          <w:szCs w:val="24"/>
        </w:rPr>
      </w:pPr>
    </w:p>
    <w:p w:rsidR="00C64002" w:rsidRDefault="00C64002" w:rsidP="00C64002">
      <w:pPr>
        <w:pStyle w:val="a3"/>
      </w:pPr>
      <w:r>
        <w:rPr>
          <w:rFonts w:hint="eastAsia"/>
        </w:rPr>
        <w:t>記</w:t>
      </w:r>
    </w:p>
    <w:p w:rsidR="00A34022" w:rsidRDefault="00A34022" w:rsidP="00A34022">
      <w:pPr>
        <w:pStyle w:val="a5"/>
        <w:ind w:right="960"/>
        <w:jc w:val="both"/>
      </w:pPr>
      <w:r>
        <w:rPr>
          <w:rFonts w:hint="eastAsia"/>
        </w:rPr>
        <w:t>１　調査区分</w:t>
      </w:r>
    </w:p>
    <w:p w:rsidR="00A34022" w:rsidRPr="007C094D" w:rsidRDefault="00A34022" w:rsidP="007C094D">
      <w:pPr>
        <w:pStyle w:val="a5"/>
        <w:numPr>
          <w:ilvl w:val="0"/>
          <w:numId w:val="1"/>
        </w:numPr>
        <w:ind w:right="-1"/>
        <w:jc w:val="both"/>
      </w:pPr>
      <w:r>
        <w:rPr>
          <w:rFonts w:hint="eastAsia"/>
        </w:rPr>
        <w:t xml:space="preserve">　社会福祉施設等で働く介護職員等が、小学校</w:t>
      </w:r>
      <w:r w:rsidR="00E52992">
        <w:rPr>
          <w:rFonts w:hint="eastAsia"/>
        </w:rPr>
        <w:t>等</w:t>
      </w:r>
      <w:r>
        <w:rPr>
          <w:rFonts w:hint="eastAsia"/>
        </w:rPr>
        <w:t>の臨時休業や新型コロナウイルス感染症に感染する等により出勤が困難となっているため、</w:t>
      </w:r>
      <w:r w:rsidRPr="00EF6824">
        <w:rPr>
          <w:rFonts w:hint="eastAsia"/>
        </w:rPr>
        <w:t>今後、</w:t>
      </w:r>
      <w:r w:rsidR="007C094D" w:rsidRPr="007C094D">
        <w:rPr>
          <w:rFonts w:hint="eastAsia"/>
          <w:u w:val="single"/>
        </w:rPr>
        <w:t>令和2年</w:t>
      </w:r>
      <w:r w:rsidRPr="007C094D">
        <w:rPr>
          <w:rFonts w:hint="eastAsia"/>
          <w:u w:val="single"/>
        </w:rPr>
        <w:t>6月30日までの間</w:t>
      </w:r>
      <w:r>
        <w:rPr>
          <w:rFonts w:hint="eastAsia"/>
        </w:rPr>
        <w:t>に、他の社会福祉施設等に応援職員の派遣を望む社会福祉施設等の状況調査</w:t>
      </w:r>
    </w:p>
    <w:p w:rsidR="00A34022" w:rsidRDefault="00A34022" w:rsidP="00A34022">
      <w:pPr>
        <w:pStyle w:val="a5"/>
        <w:ind w:right="-1"/>
        <w:jc w:val="both"/>
      </w:pPr>
    </w:p>
    <w:p w:rsidR="00A34022" w:rsidRPr="00901D13" w:rsidRDefault="00A34022" w:rsidP="00A34022">
      <w:pPr>
        <w:pStyle w:val="a5"/>
        <w:numPr>
          <w:ilvl w:val="0"/>
          <w:numId w:val="1"/>
        </w:numPr>
        <w:ind w:right="-1"/>
        <w:jc w:val="both"/>
        <w:rPr>
          <w:u w:val="single"/>
        </w:rPr>
      </w:pPr>
      <w:r>
        <w:rPr>
          <w:rFonts w:hint="eastAsia"/>
        </w:rPr>
        <w:t xml:space="preserve">　①の状況にある社会福祉施設等に、今後、</w:t>
      </w:r>
      <w:r w:rsidRPr="00901D13">
        <w:rPr>
          <w:rFonts w:hint="eastAsia"/>
          <w:u w:val="single"/>
        </w:rPr>
        <w:t>令和</w:t>
      </w:r>
      <w:r>
        <w:rPr>
          <w:rFonts w:hint="eastAsia"/>
          <w:u w:val="single"/>
        </w:rPr>
        <w:t>2</w:t>
      </w:r>
      <w:r w:rsidRPr="00901D13">
        <w:rPr>
          <w:rFonts w:hint="eastAsia"/>
          <w:u w:val="single"/>
        </w:rPr>
        <w:t>年</w:t>
      </w:r>
      <w:r>
        <w:rPr>
          <w:rFonts w:hint="eastAsia"/>
          <w:u w:val="single"/>
        </w:rPr>
        <w:t>6</w:t>
      </w:r>
      <w:r w:rsidRPr="00901D13">
        <w:rPr>
          <w:rFonts w:hint="eastAsia"/>
          <w:u w:val="single"/>
        </w:rPr>
        <w:t>月</w:t>
      </w:r>
      <w:r>
        <w:rPr>
          <w:rFonts w:hint="eastAsia"/>
          <w:u w:val="single"/>
        </w:rPr>
        <w:t>30</w:t>
      </w:r>
      <w:r w:rsidRPr="00901D13">
        <w:rPr>
          <w:rFonts w:hint="eastAsia"/>
          <w:u w:val="single"/>
        </w:rPr>
        <w:t>日までの間</w:t>
      </w:r>
      <w:r>
        <w:rPr>
          <w:rFonts w:hint="eastAsia"/>
        </w:rPr>
        <w:t>で、応援職員の派遣への協力が可能な社会福祉施設等の状況調査</w:t>
      </w:r>
    </w:p>
    <w:p w:rsidR="00A34022" w:rsidRDefault="00A34022" w:rsidP="00A34022"/>
    <w:p w:rsidR="00A34022" w:rsidRPr="000359BB" w:rsidRDefault="00A34022" w:rsidP="00A34022">
      <w:pPr>
        <w:pStyle w:val="a9"/>
        <w:numPr>
          <w:ilvl w:val="0"/>
          <w:numId w:val="1"/>
        </w:numPr>
        <w:ind w:leftChars="0"/>
        <w:rPr>
          <w:rFonts w:ascii="ＭＳ 明朝" w:eastAsia="ＭＳ 明朝" w:hAnsi="ＭＳ 明朝"/>
          <w:sz w:val="24"/>
          <w:szCs w:val="24"/>
        </w:rPr>
      </w:pPr>
      <w:r w:rsidRPr="000359BB">
        <w:rPr>
          <w:rFonts w:ascii="ＭＳ 明朝" w:eastAsia="ＭＳ 明朝" w:hAnsi="ＭＳ 明朝" w:hint="eastAsia"/>
          <w:sz w:val="24"/>
          <w:szCs w:val="24"/>
        </w:rPr>
        <w:t xml:space="preserve">　</w:t>
      </w:r>
      <w:r w:rsidRPr="000359BB">
        <w:rPr>
          <w:rFonts w:ascii="ＭＳ 明朝" w:eastAsia="ＭＳ 明朝" w:hAnsi="ＭＳ 明朝" w:hint="eastAsia"/>
          <w:sz w:val="24"/>
          <w:szCs w:val="24"/>
          <w:u w:val="single"/>
        </w:rPr>
        <w:t>令和2年4月1日以降</w:t>
      </w:r>
      <w:r w:rsidRPr="000359BB">
        <w:rPr>
          <w:rFonts w:ascii="ＭＳ 明朝" w:eastAsia="ＭＳ 明朝" w:hAnsi="ＭＳ 明朝" w:hint="eastAsia"/>
          <w:sz w:val="24"/>
          <w:szCs w:val="24"/>
        </w:rPr>
        <w:t>で、既に①、②に該当する社会福祉施設等の状況調査</w:t>
      </w:r>
    </w:p>
    <w:p w:rsidR="00A34022" w:rsidRDefault="00A34022" w:rsidP="00A34022">
      <w:pPr>
        <w:rPr>
          <w:rFonts w:ascii="ＭＳ 明朝" w:eastAsia="ＭＳ 明朝" w:hAnsi="ＭＳ 明朝"/>
          <w:sz w:val="24"/>
          <w:szCs w:val="24"/>
        </w:rPr>
      </w:pP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２　回答方法</w:t>
      </w: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 xml:space="preserve">　　別添調査表に記入の上、下記メールアドレスに提出</w:t>
      </w: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 xml:space="preserve">　　※該当なしの場合は未提出可</w:t>
      </w:r>
    </w:p>
    <w:p w:rsidR="00A34022" w:rsidRDefault="00A34022" w:rsidP="00A34022">
      <w:pPr>
        <w:rPr>
          <w:rFonts w:ascii="ＭＳ 明朝" w:eastAsia="ＭＳ 明朝" w:hAnsi="ＭＳ 明朝"/>
          <w:sz w:val="24"/>
          <w:szCs w:val="24"/>
        </w:rPr>
      </w:pP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３　締切日</w:t>
      </w:r>
    </w:p>
    <w:p w:rsidR="00A34022" w:rsidRDefault="00A34022" w:rsidP="00A3402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B12FAE">
        <w:rPr>
          <w:rFonts w:ascii="ＭＳ 明朝" w:eastAsia="ＭＳ 明朝" w:hAnsi="ＭＳ 明朝" w:hint="eastAsia"/>
          <w:sz w:val="24"/>
          <w:szCs w:val="24"/>
          <w:u w:val="single"/>
        </w:rPr>
        <w:t>令和2年</w:t>
      </w:r>
      <w:r>
        <w:rPr>
          <w:rFonts w:ascii="ＭＳ 明朝" w:eastAsia="ＭＳ 明朝" w:hAnsi="ＭＳ 明朝" w:hint="eastAsia"/>
          <w:sz w:val="24"/>
          <w:szCs w:val="24"/>
          <w:u w:val="single"/>
        </w:rPr>
        <w:t>5</w:t>
      </w:r>
      <w:r w:rsidRPr="00B12FAE">
        <w:rPr>
          <w:rFonts w:ascii="ＭＳ 明朝" w:eastAsia="ＭＳ 明朝" w:hAnsi="ＭＳ 明朝" w:hint="eastAsia"/>
          <w:sz w:val="24"/>
          <w:szCs w:val="24"/>
          <w:u w:val="single"/>
        </w:rPr>
        <w:t>月</w:t>
      </w:r>
      <w:r w:rsidRPr="004C4D07">
        <w:rPr>
          <w:rFonts w:ascii="ＭＳ 明朝" w:eastAsia="ＭＳ 明朝" w:hAnsi="ＭＳ 明朝" w:hint="eastAsia"/>
          <w:sz w:val="24"/>
          <w:szCs w:val="24"/>
          <w:u w:val="single"/>
        </w:rPr>
        <w:t>15日（金）</w:t>
      </w:r>
    </w:p>
    <w:p w:rsidR="00A34022" w:rsidRDefault="00A34022" w:rsidP="00A34022">
      <w:pPr>
        <w:rPr>
          <w:rFonts w:ascii="ＭＳ 明朝" w:eastAsia="ＭＳ 明朝" w:hAnsi="ＭＳ 明朝"/>
          <w:sz w:val="24"/>
          <w:szCs w:val="24"/>
          <w:u w:val="single"/>
        </w:rPr>
      </w:pPr>
    </w:p>
    <w:p w:rsidR="00A34022" w:rsidRDefault="00A34022" w:rsidP="00A34022">
      <w:pPr>
        <w:rPr>
          <w:rFonts w:ascii="ＭＳ 明朝" w:eastAsia="ＭＳ 明朝" w:hAnsi="ＭＳ 明朝"/>
          <w:sz w:val="24"/>
          <w:szCs w:val="24"/>
          <w:u w:val="single"/>
        </w:rPr>
      </w:pPr>
    </w:p>
    <w:p w:rsidR="00A34022" w:rsidRDefault="00A34022" w:rsidP="00A34022">
      <w:pPr>
        <w:rPr>
          <w:rFonts w:ascii="ＭＳ 明朝" w:eastAsia="ＭＳ 明朝" w:hAnsi="ＭＳ 明朝"/>
          <w:sz w:val="24"/>
          <w:szCs w:val="24"/>
        </w:rPr>
      </w:pPr>
      <w:r>
        <w:rPr>
          <w:rFonts w:ascii="ＭＳ 明朝" w:eastAsia="ＭＳ 明朝" w:hAnsi="ＭＳ 明朝" w:hint="eastAsia"/>
          <w:sz w:val="24"/>
          <w:szCs w:val="24"/>
        </w:rPr>
        <w:t>４　その他</w:t>
      </w:r>
    </w:p>
    <w:p w:rsidR="00E52992" w:rsidRPr="00E52992" w:rsidRDefault="00E52992" w:rsidP="00E5299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〇　</w:t>
      </w:r>
      <w:r w:rsidRPr="00E52992">
        <w:rPr>
          <w:rFonts w:ascii="ＭＳ 明朝" w:eastAsia="ＭＳ 明朝" w:hAnsi="ＭＳ 明朝" w:hint="eastAsia"/>
          <w:sz w:val="24"/>
          <w:szCs w:val="24"/>
        </w:rPr>
        <w:t>今回の調査により、応援職員の派遣等が必ずしも実施できるものではないことを御承知おきください。</w:t>
      </w:r>
    </w:p>
    <w:p w:rsidR="00E52992" w:rsidRPr="00E52992" w:rsidRDefault="00E52992" w:rsidP="00E52992">
      <w:pPr>
        <w:ind w:left="480" w:hangingChars="200" w:hanging="480"/>
        <w:rPr>
          <w:rFonts w:ascii="ＭＳ 明朝" w:eastAsia="ＭＳ 明朝" w:hAnsi="ＭＳ 明朝"/>
          <w:sz w:val="24"/>
          <w:szCs w:val="24"/>
        </w:rPr>
      </w:pPr>
      <w:r w:rsidRPr="00E52992">
        <w:rPr>
          <w:rFonts w:ascii="ＭＳ 明朝" w:eastAsia="ＭＳ 明朝" w:hAnsi="ＭＳ 明朝" w:hint="eastAsia"/>
          <w:sz w:val="24"/>
          <w:szCs w:val="24"/>
        </w:rPr>
        <w:t xml:space="preserve">　○　応援職員の派遣に関する旅費（必用に応じ宿泊代を含む）については県から助成を実施する予定をしております（予算成立が条件となります。）。旅費の積算については愛知県の「職員等の旅費に関する条例」に準ずるものとしますが、詳細については個別にご連絡します。</w:t>
      </w:r>
    </w:p>
    <w:p w:rsidR="00C64002" w:rsidRDefault="00E52992" w:rsidP="00E52992">
      <w:pPr>
        <w:ind w:left="480" w:hangingChars="200" w:hanging="480"/>
        <w:rPr>
          <w:rFonts w:ascii="ＭＳ 明朝" w:eastAsia="ＭＳ 明朝" w:hAnsi="ＭＳ 明朝"/>
          <w:sz w:val="24"/>
          <w:szCs w:val="24"/>
        </w:rPr>
      </w:pPr>
      <w:r w:rsidRPr="00E52992">
        <w:rPr>
          <w:rFonts w:ascii="ＭＳ 明朝" w:eastAsia="ＭＳ 明朝" w:hAnsi="ＭＳ 明朝" w:hint="eastAsia"/>
          <w:sz w:val="24"/>
          <w:szCs w:val="24"/>
        </w:rPr>
        <w:t xml:space="preserve">　〇　また、一時的に〆切を設定しましたが、今後も派遣・受入希望がある場合は</w:t>
      </w:r>
      <w:r w:rsidRPr="007C094D">
        <w:rPr>
          <w:rFonts w:ascii="ＭＳ 明朝" w:eastAsia="ＭＳ 明朝" w:hAnsi="ＭＳ 明朝" w:hint="eastAsia"/>
          <w:sz w:val="24"/>
          <w:szCs w:val="24"/>
          <w:u w:val="single"/>
        </w:rPr>
        <w:t>令和</w:t>
      </w:r>
      <w:r w:rsidRPr="007C094D">
        <w:rPr>
          <w:rFonts w:ascii="ＭＳ 明朝" w:eastAsia="ＭＳ 明朝" w:hAnsi="ＭＳ 明朝"/>
          <w:sz w:val="24"/>
          <w:szCs w:val="24"/>
          <w:u w:val="single"/>
        </w:rPr>
        <w:t>2年6月19日（金）</w:t>
      </w:r>
      <w:r w:rsidRPr="00E52992">
        <w:rPr>
          <w:rFonts w:ascii="ＭＳ 明朝" w:eastAsia="ＭＳ 明朝" w:hAnsi="ＭＳ 明朝"/>
          <w:sz w:val="24"/>
          <w:szCs w:val="24"/>
        </w:rPr>
        <w:t>まで受付けますので、ご連絡下さい。</w:t>
      </w:r>
    </w:p>
    <w:p w:rsidR="00C64002" w:rsidRDefault="00C64002" w:rsidP="00C64002">
      <w:pPr>
        <w:rPr>
          <w:rFonts w:ascii="ＭＳ 明朝" w:eastAsia="ＭＳ 明朝" w:hAnsi="ＭＳ 明朝"/>
          <w:sz w:val="24"/>
          <w:szCs w:val="24"/>
        </w:rPr>
      </w:pPr>
    </w:p>
    <w:p w:rsidR="00C64002" w:rsidRDefault="00C64002" w:rsidP="00C64002">
      <w:pPr>
        <w:rPr>
          <w:rFonts w:ascii="ＭＳ 明朝" w:eastAsia="ＭＳ 明朝" w:hAnsi="ＭＳ 明朝"/>
          <w:sz w:val="24"/>
          <w:szCs w:val="24"/>
        </w:rPr>
      </w:pPr>
    </w:p>
    <w:p w:rsidR="00C64002" w:rsidRPr="00B12FAE" w:rsidRDefault="00C64002" w:rsidP="00C64002">
      <w:pPr>
        <w:ind w:firstLineChars="1200" w:firstLine="2880"/>
        <w:rPr>
          <w:rFonts w:ascii="Century" w:eastAsia="ＭＳ 明朝" w:hAnsi="Century" w:cs="Times New Roman"/>
          <w:sz w:val="24"/>
          <w:szCs w:val="24"/>
        </w:rPr>
      </w:pPr>
      <w:r w:rsidRPr="00B12FAE">
        <w:rPr>
          <w:rFonts w:ascii="Century" w:eastAsia="ＭＳ 明朝" w:hAnsi="Century" w:cs="Times New Roman" w:hint="eastAsia"/>
          <w:kern w:val="0"/>
          <w:sz w:val="24"/>
          <w:szCs w:val="24"/>
        </w:rPr>
        <w:t xml:space="preserve">担　</w:t>
      </w:r>
      <w:r w:rsidRPr="00B12FAE">
        <w:rPr>
          <w:rFonts w:ascii="Century" w:eastAsia="ＭＳ 明朝" w:hAnsi="Century" w:cs="Times New Roman" w:hint="eastAsia"/>
          <w:kern w:val="0"/>
          <w:sz w:val="24"/>
          <w:szCs w:val="24"/>
        </w:rPr>
        <w:t xml:space="preserve">  </w:t>
      </w:r>
      <w:r w:rsidRPr="00B12FAE">
        <w:rPr>
          <w:rFonts w:ascii="Century" w:eastAsia="ＭＳ 明朝" w:hAnsi="Century" w:cs="Times New Roman" w:hint="eastAsia"/>
          <w:kern w:val="0"/>
          <w:sz w:val="24"/>
          <w:szCs w:val="24"/>
        </w:rPr>
        <w:t>当</w:t>
      </w:r>
      <w:r>
        <w:rPr>
          <w:rFonts w:ascii="Century" w:eastAsia="ＭＳ 明朝" w:hAnsi="Century" w:cs="Times New Roman" w:hint="eastAsia"/>
          <w:sz w:val="24"/>
          <w:szCs w:val="24"/>
        </w:rPr>
        <w:t xml:space="preserve">　　民間福祉活動支援グループ（杉山</w:t>
      </w:r>
      <w:r w:rsidRPr="00B12FAE">
        <w:rPr>
          <w:rFonts w:ascii="Century" w:eastAsia="ＭＳ 明朝" w:hAnsi="Century" w:cs="Times New Roman" w:hint="eastAsia"/>
          <w:sz w:val="24"/>
          <w:szCs w:val="24"/>
        </w:rPr>
        <w:t>）</w:t>
      </w:r>
    </w:p>
    <w:p w:rsidR="00C64002" w:rsidRPr="00B12FAE" w:rsidRDefault="00C64002" w:rsidP="00C64002">
      <w:pPr>
        <w:ind w:firstLineChars="1200" w:firstLine="2880"/>
        <w:rPr>
          <w:rFonts w:ascii="ＭＳ 明朝" w:eastAsia="ＭＳ 明朝" w:hAnsi="ＭＳ 明朝" w:cs="Times New Roman"/>
          <w:spacing w:val="6"/>
          <w:sz w:val="24"/>
          <w:szCs w:val="24"/>
        </w:rPr>
      </w:pPr>
      <w:r>
        <w:rPr>
          <w:rFonts w:ascii="Century" w:eastAsia="ＭＳ 明朝" w:hAnsi="Century" w:cs="Times New Roman" w:hint="eastAsia"/>
          <w:kern w:val="0"/>
          <w:sz w:val="24"/>
          <w:szCs w:val="24"/>
        </w:rPr>
        <w:t>内　　線</w:t>
      </w:r>
      <w:r w:rsidRPr="00B12FAE">
        <w:rPr>
          <w:rFonts w:ascii="Century" w:eastAsia="ＭＳ 明朝" w:hAnsi="Century" w:cs="Times New Roman" w:hint="eastAsia"/>
          <w:sz w:val="24"/>
          <w:szCs w:val="24"/>
        </w:rPr>
        <w:t xml:space="preserve">　　</w:t>
      </w:r>
      <w:r>
        <w:rPr>
          <w:rFonts w:ascii="ＭＳ 明朝" w:eastAsia="ＭＳ 明朝" w:hAnsi="ＭＳ 明朝" w:cs="Times New Roman" w:hint="eastAsia"/>
          <w:sz w:val="24"/>
          <w:szCs w:val="24"/>
        </w:rPr>
        <w:t>3163</w:t>
      </w:r>
    </w:p>
    <w:p w:rsidR="00C64002" w:rsidRPr="007378D7" w:rsidRDefault="00C64002" w:rsidP="00C64002">
      <w:pPr>
        <w:ind w:firstLineChars="1200" w:firstLine="2880"/>
        <w:rPr>
          <w:rFonts w:ascii="ＭＳ 明朝" w:eastAsia="ＭＳ 明朝" w:hAnsi="ＭＳ 明朝" w:cs="Times New Roman"/>
          <w:sz w:val="24"/>
          <w:szCs w:val="24"/>
        </w:rPr>
      </w:pPr>
      <w:r w:rsidRPr="00B12FAE">
        <w:rPr>
          <w:rFonts w:ascii="Century" w:eastAsia="ＭＳ 明朝" w:hAnsi="Century" w:cs="Times New Roman" w:hint="eastAsia"/>
          <w:sz w:val="24"/>
          <w:szCs w:val="24"/>
        </w:rPr>
        <w:t xml:space="preserve">ﾒｰﾙｱﾄﾞﾚｽ　</w:t>
      </w:r>
      <w:r w:rsidRPr="00B12FAE">
        <w:rPr>
          <w:rFonts w:ascii="Century" w:eastAsia="ＭＳ 明朝" w:hAnsi="Century" w:cs="Times New Roman" w:hint="eastAsia"/>
          <w:sz w:val="24"/>
          <w:szCs w:val="24"/>
        </w:rPr>
        <w:t xml:space="preserve">  </w:t>
      </w:r>
      <w:r>
        <w:rPr>
          <w:rFonts w:ascii="ＭＳ 明朝" w:eastAsia="ＭＳ 明朝" w:hAnsi="ＭＳ 明朝" w:cs="Times New Roman" w:hint="eastAsia"/>
          <w:sz w:val="24"/>
          <w:szCs w:val="24"/>
        </w:rPr>
        <w:t>ritsuko</w:t>
      </w:r>
      <w:r>
        <w:rPr>
          <w:rFonts w:ascii="ＭＳ 明朝" w:eastAsia="ＭＳ 明朝" w:hAnsi="ＭＳ 明朝" w:cs="Times New Roman"/>
          <w:sz w:val="24"/>
          <w:szCs w:val="24"/>
        </w:rPr>
        <w:t>_sugiyama</w:t>
      </w:r>
      <w:r w:rsidRPr="00B12FAE">
        <w:rPr>
          <w:rFonts w:ascii="ＭＳ 明朝" w:eastAsia="ＭＳ 明朝" w:hAnsi="ＭＳ 明朝" w:cs="Times New Roman"/>
          <w:sz w:val="24"/>
          <w:szCs w:val="24"/>
        </w:rPr>
        <w:t>@pref.aichi.lg.jp</w:t>
      </w:r>
    </w:p>
    <w:p w:rsidR="00C64002" w:rsidRPr="00B12FAE" w:rsidRDefault="00C64002" w:rsidP="00C64002">
      <w:pPr>
        <w:rPr>
          <w:rFonts w:ascii="ＭＳ 明朝" w:eastAsia="ＭＳ 明朝" w:hAnsi="ＭＳ 明朝"/>
          <w:sz w:val="24"/>
          <w:szCs w:val="24"/>
        </w:rPr>
      </w:pPr>
    </w:p>
    <w:p w:rsidR="00B12FAE" w:rsidRPr="00C64002" w:rsidRDefault="00B12FAE" w:rsidP="00C64002">
      <w:pPr>
        <w:rPr>
          <w:rFonts w:ascii="ＭＳ 明朝" w:eastAsia="ＭＳ 明朝" w:hAnsi="ＭＳ 明朝"/>
          <w:sz w:val="24"/>
          <w:szCs w:val="24"/>
        </w:rPr>
      </w:pPr>
    </w:p>
    <w:sectPr w:rsidR="00B12FAE" w:rsidRPr="00C640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D1C"/>
    <w:multiLevelType w:val="hybridMultilevel"/>
    <w:tmpl w:val="2FB208EA"/>
    <w:lvl w:ilvl="0" w:tplc="E9CE41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DD"/>
    <w:rsid w:val="00256149"/>
    <w:rsid w:val="002C55F6"/>
    <w:rsid w:val="004A5E98"/>
    <w:rsid w:val="006B59DD"/>
    <w:rsid w:val="006F30F6"/>
    <w:rsid w:val="007C094D"/>
    <w:rsid w:val="00901D13"/>
    <w:rsid w:val="00A34022"/>
    <w:rsid w:val="00B12FAE"/>
    <w:rsid w:val="00B61FCA"/>
    <w:rsid w:val="00BA29E1"/>
    <w:rsid w:val="00C64002"/>
    <w:rsid w:val="00E52992"/>
    <w:rsid w:val="00F0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F869E"/>
  <w15:chartTrackingRefBased/>
  <w15:docId w15:val="{6C9D36FA-5F6C-4745-B198-7AD85E64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1D13"/>
    <w:pPr>
      <w:jc w:val="center"/>
    </w:pPr>
    <w:rPr>
      <w:rFonts w:ascii="ＭＳ 明朝" w:eastAsia="ＭＳ 明朝" w:hAnsi="ＭＳ 明朝"/>
      <w:sz w:val="24"/>
      <w:szCs w:val="24"/>
    </w:rPr>
  </w:style>
  <w:style w:type="character" w:customStyle="1" w:styleId="a4">
    <w:name w:val="記 (文字)"/>
    <w:basedOn w:val="a0"/>
    <w:link w:val="a3"/>
    <w:uiPriority w:val="99"/>
    <w:rsid w:val="00901D13"/>
    <w:rPr>
      <w:rFonts w:ascii="ＭＳ 明朝" w:eastAsia="ＭＳ 明朝" w:hAnsi="ＭＳ 明朝"/>
      <w:sz w:val="24"/>
      <w:szCs w:val="24"/>
    </w:rPr>
  </w:style>
  <w:style w:type="paragraph" w:styleId="a5">
    <w:name w:val="Closing"/>
    <w:basedOn w:val="a"/>
    <w:link w:val="a6"/>
    <w:uiPriority w:val="99"/>
    <w:unhideWhenUsed/>
    <w:rsid w:val="00901D13"/>
    <w:pPr>
      <w:jc w:val="right"/>
    </w:pPr>
    <w:rPr>
      <w:rFonts w:ascii="ＭＳ 明朝" w:eastAsia="ＭＳ 明朝" w:hAnsi="ＭＳ 明朝"/>
      <w:sz w:val="24"/>
      <w:szCs w:val="24"/>
    </w:rPr>
  </w:style>
  <w:style w:type="character" w:customStyle="1" w:styleId="a6">
    <w:name w:val="結語 (文字)"/>
    <w:basedOn w:val="a0"/>
    <w:link w:val="a5"/>
    <w:uiPriority w:val="99"/>
    <w:rsid w:val="00901D13"/>
    <w:rPr>
      <w:rFonts w:ascii="ＭＳ 明朝" w:eastAsia="ＭＳ 明朝" w:hAnsi="ＭＳ 明朝"/>
      <w:sz w:val="24"/>
      <w:szCs w:val="24"/>
    </w:rPr>
  </w:style>
  <w:style w:type="paragraph" w:styleId="a7">
    <w:name w:val="Date"/>
    <w:basedOn w:val="a"/>
    <w:next w:val="a"/>
    <w:link w:val="a8"/>
    <w:uiPriority w:val="99"/>
    <w:semiHidden/>
    <w:unhideWhenUsed/>
    <w:rsid w:val="00B12FAE"/>
  </w:style>
  <w:style w:type="character" w:customStyle="1" w:styleId="a8">
    <w:name w:val="日付 (文字)"/>
    <w:basedOn w:val="a0"/>
    <w:link w:val="a7"/>
    <w:uiPriority w:val="99"/>
    <w:semiHidden/>
    <w:rsid w:val="00B12FAE"/>
  </w:style>
  <w:style w:type="paragraph" w:styleId="a9">
    <w:name w:val="List Paragraph"/>
    <w:basedOn w:val="a"/>
    <w:uiPriority w:val="34"/>
    <w:qFormat/>
    <w:rsid w:val="00C64002"/>
    <w:pPr>
      <w:ind w:leftChars="400" w:left="840"/>
    </w:pPr>
  </w:style>
  <w:style w:type="paragraph" w:styleId="aa">
    <w:name w:val="Balloon Text"/>
    <w:basedOn w:val="a"/>
    <w:link w:val="ab"/>
    <w:uiPriority w:val="99"/>
    <w:semiHidden/>
    <w:unhideWhenUsed/>
    <w:rsid w:val="00A340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0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