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47E" w:rsidRDefault="0069547E" w:rsidP="0069547E">
      <w:pPr>
        <w:ind w:firstLineChars="1300" w:firstLine="4160"/>
        <w:rPr>
          <w:rFonts w:ascii="HG丸ｺﾞｼｯｸM-PRO" w:eastAsia="HG丸ｺﾞｼｯｸM-PRO" w:hAnsi="ＭＳ ゴシック"/>
          <w:b/>
          <w:color w:val="17365D" w:themeColor="text2" w:themeShade="BF"/>
          <w:sz w:val="32"/>
          <w:szCs w:val="32"/>
        </w:rPr>
      </w:pPr>
      <w:r w:rsidRPr="007A2458">
        <w:rPr>
          <w:rFonts w:ascii="HG丸ｺﾞｼｯｸM-PRO" w:eastAsia="HG丸ｺﾞｼｯｸM-PRO" w:hAnsi="ＭＳ ゴシック" w:hint="eastAsia"/>
          <w:noProof/>
          <w:color w:val="17365D" w:themeColor="text2" w:themeShade="BF"/>
          <w:sz w:val="32"/>
          <w:szCs w:val="32"/>
        </w:rPr>
        <mc:AlternateContent>
          <mc:Choice Requires="wps">
            <w:drawing>
              <wp:anchor distT="0" distB="0" distL="114300" distR="114300" simplePos="0" relativeHeight="251674112" behindDoc="0" locked="0" layoutInCell="1" allowOverlap="1" wp14:anchorId="0FBB33D7" wp14:editId="1BC076DB">
                <wp:simplePos x="0" y="0"/>
                <wp:positionH relativeFrom="column">
                  <wp:posOffset>69011</wp:posOffset>
                </wp:positionH>
                <wp:positionV relativeFrom="paragraph">
                  <wp:posOffset>-17253</wp:posOffset>
                </wp:positionV>
                <wp:extent cx="4899804" cy="534838"/>
                <wp:effectExtent l="0" t="0" r="15240" b="17780"/>
                <wp:wrapNone/>
                <wp:docPr id="10" name="六角形 10"/>
                <wp:cNvGraphicFramePr/>
                <a:graphic xmlns:a="http://schemas.openxmlformats.org/drawingml/2006/main">
                  <a:graphicData uri="http://schemas.microsoft.com/office/word/2010/wordprocessingShape">
                    <wps:wsp>
                      <wps:cNvSpPr/>
                      <wps:spPr>
                        <a:xfrm>
                          <a:off x="0" y="0"/>
                          <a:ext cx="4899804" cy="534838"/>
                        </a:xfrm>
                        <a:prstGeom prst="hexagon">
                          <a:avLst/>
                        </a:prstGeom>
                        <a:solidFill>
                          <a:srgbClr val="FFCCCC"/>
                        </a:solidFill>
                        <a:ln>
                          <a:solidFill>
                            <a:srgbClr val="FFCCCC"/>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9547E" w:rsidRPr="007A2458" w:rsidRDefault="0069547E" w:rsidP="00BF621C">
                            <w:pPr>
                              <w:jc w:val="left"/>
                              <w:rPr>
                                <w:rFonts w:ascii="HG丸ｺﾞｼｯｸM-PRO" w:eastAsia="HG丸ｺﾞｼｯｸM-PRO" w:hAnsi="HG丸ｺﾞｼｯｸM-PRO"/>
                                <w:color w:val="17365D" w:themeColor="text2" w:themeShade="BF"/>
                                <w:sz w:val="28"/>
                                <w:szCs w:val="28"/>
                              </w:rPr>
                            </w:pPr>
                            <w:r>
                              <w:rPr>
                                <w:rFonts w:ascii="HG丸ｺﾞｼｯｸM-PRO" w:eastAsia="HG丸ｺﾞｼｯｸM-PRO" w:hAnsi="HG丸ｺﾞｼｯｸM-PRO" w:hint="eastAsia"/>
                                <w:color w:val="17365D" w:themeColor="text2" w:themeShade="BF"/>
                                <w:sz w:val="28"/>
                                <w:szCs w:val="28"/>
                              </w:rPr>
                              <w:t>受講決定後に提出</w:t>
                            </w:r>
                            <w:r w:rsidR="00BF621C">
                              <w:rPr>
                                <w:rFonts w:ascii="HG丸ｺﾞｼｯｸM-PRO" w:eastAsia="HG丸ｺﾞｼｯｸM-PRO" w:hAnsi="HG丸ｺﾞｼｯｸM-PRO" w:hint="eastAsia"/>
                                <w:color w:val="17365D" w:themeColor="text2" w:themeShade="BF"/>
                                <w:sz w:val="28"/>
                                <w:szCs w:val="28"/>
                              </w:rPr>
                              <w:t xml:space="preserve">　</w:t>
                            </w:r>
                            <w:r w:rsidRPr="007A2458">
                              <w:rPr>
                                <w:rFonts w:ascii="HG丸ｺﾞｼｯｸM-PRO" w:eastAsia="HG丸ｺﾞｼｯｸM-PRO" w:hAnsi="HG丸ｺﾞｼｯｸM-PRO" w:hint="eastAsia"/>
                                <w:color w:val="17365D" w:themeColor="text2" w:themeShade="BF"/>
                                <w:sz w:val="28"/>
                                <w:szCs w:val="28"/>
                              </w:rPr>
                              <w:t>締切</w:t>
                            </w:r>
                            <w:r w:rsidR="00A6760C">
                              <w:rPr>
                                <w:rFonts w:ascii="HG丸ｺﾞｼｯｸM-PRO" w:eastAsia="HG丸ｺﾞｼｯｸM-PRO" w:hAnsi="HG丸ｺﾞｼｯｸM-PRO" w:hint="eastAsia"/>
                                <w:color w:val="17365D" w:themeColor="text2" w:themeShade="BF"/>
                                <w:sz w:val="28"/>
                                <w:szCs w:val="28"/>
                              </w:rPr>
                              <w:t xml:space="preserve">　１月３０</w:t>
                            </w:r>
                            <w:r w:rsidRPr="007A2458">
                              <w:rPr>
                                <w:rFonts w:ascii="HG丸ｺﾞｼｯｸM-PRO" w:eastAsia="HG丸ｺﾞｼｯｸM-PRO" w:hAnsi="HG丸ｺﾞｼｯｸM-PRO" w:hint="eastAsia"/>
                                <w:color w:val="17365D" w:themeColor="text2" w:themeShade="BF"/>
                                <w:sz w:val="28"/>
                                <w:szCs w:val="28"/>
                              </w:rPr>
                              <w:t>日（</w:t>
                            </w:r>
                            <w:r w:rsidR="00A6760C">
                              <w:rPr>
                                <w:rFonts w:ascii="HG丸ｺﾞｼｯｸM-PRO" w:eastAsia="HG丸ｺﾞｼｯｸM-PRO" w:hAnsi="HG丸ｺﾞｼｯｸM-PRO" w:hint="eastAsia"/>
                                <w:color w:val="17365D" w:themeColor="text2" w:themeShade="BF"/>
                                <w:sz w:val="28"/>
                                <w:szCs w:val="28"/>
                              </w:rPr>
                              <w:t>水</w:t>
                            </w:r>
                            <w:r w:rsidR="00F51F31">
                              <w:rPr>
                                <w:rFonts w:ascii="HG丸ｺﾞｼｯｸM-PRO" w:eastAsia="HG丸ｺﾞｼｯｸM-PRO" w:hAnsi="HG丸ｺﾞｼｯｸM-PRO" w:hint="eastAsia"/>
                                <w:color w:val="17365D" w:themeColor="text2" w:themeShade="BF"/>
                                <w:sz w:val="28"/>
                                <w:szCs w:val="2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BB33D7"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10" o:spid="_x0000_s1026" type="#_x0000_t9" style="position:absolute;left:0;text-align:left;margin-left:5.45pt;margin-top:-1.35pt;width:385.8pt;height:42.1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" adj="589" fillcolor="#fcc" strokecolor="#fcc" strokeweight="2pt">
                <v:textbox>
                  <w:txbxContent>
                    <w:p w:rsidR="0069547E" w:rsidRPr="007A2458" w:rsidRDefault="0069547E" w:rsidP="00BF621C">
                      <w:pPr>
                        <w:jc w:val="left"/>
                        <w:rPr>
                          <w:rFonts w:ascii="HG丸ｺﾞｼｯｸM-PRO" w:eastAsia="HG丸ｺﾞｼｯｸM-PRO" w:hAnsi="HG丸ｺﾞｼｯｸM-PRO"/>
                          <w:color w:val="17365D" w:themeColor="text2" w:themeShade="BF"/>
                          <w:sz w:val="28"/>
                          <w:szCs w:val="28"/>
                        </w:rPr>
                      </w:pPr>
                      <w:r>
                        <w:rPr>
                          <w:rFonts w:ascii="HG丸ｺﾞｼｯｸM-PRO" w:eastAsia="HG丸ｺﾞｼｯｸM-PRO" w:hAnsi="HG丸ｺﾞｼｯｸM-PRO" w:hint="eastAsia"/>
                          <w:color w:val="17365D" w:themeColor="text2" w:themeShade="BF"/>
                          <w:sz w:val="28"/>
                          <w:szCs w:val="28"/>
                        </w:rPr>
                        <w:t>受講決定後に提出</w:t>
                      </w:r>
                      <w:r w:rsidR="00BF621C">
                        <w:rPr>
                          <w:rFonts w:ascii="HG丸ｺﾞｼｯｸM-PRO" w:eastAsia="HG丸ｺﾞｼｯｸM-PRO" w:hAnsi="HG丸ｺﾞｼｯｸM-PRO" w:hint="eastAsia"/>
                          <w:color w:val="17365D" w:themeColor="text2" w:themeShade="BF"/>
                          <w:sz w:val="28"/>
                          <w:szCs w:val="28"/>
                        </w:rPr>
                        <w:t xml:space="preserve">　</w:t>
                      </w:r>
                      <w:r w:rsidRPr="007A2458">
                        <w:rPr>
                          <w:rFonts w:ascii="HG丸ｺﾞｼｯｸM-PRO" w:eastAsia="HG丸ｺﾞｼｯｸM-PRO" w:hAnsi="HG丸ｺﾞｼｯｸM-PRO" w:hint="eastAsia"/>
                          <w:color w:val="17365D" w:themeColor="text2" w:themeShade="BF"/>
                          <w:sz w:val="28"/>
                          <w:szCs w:val="28"/>
                        </w:rPr>
                        <w:t>締切</w:t>
                      </w:r>
                      <w:r w:rsidR="00A6760C">
                        <w:rPr>
                          <w:rFonts w:ascii="HG丸ｺﾞｼｯｸM-PRO" w:eastAsia="HG丸ｺﾞｼｯｸM-PRO" w:hAnsi="HG丸ｺﾞｼｯｸM-PRO" w:hint="eastAsia"/>
                          <w:color w:val="17365D" w:themeColor="text2" w:themeShade="BF"/>
                          <w:sz w:val="28"/>
                          <w:szCs w:val="28"/>
                        </w:rPr>
                        <w:t xml:space="preserve">　１月３０</w:t>
                      </w:r>
                      <w:r w:rsidRPr="007A2458">
                        <w:rPr>
                          <w:rFonts w:ascii="HG丸ｺﾞｼｯｸM-PRO" w:eastAsia="HG丸ｺﾞｼｯｸM-PRO" w:hAnsi="HG丸ｺﾞｼｯｸM-PRO" w:hint="eastAsia"/>
                          <w:color w:val="17365D" w:themeColor="text2" w:themeShade="BF"/>
                          <w:sz w:val="28"/>
                          <w:szCs w:val="28"/>
                        </w:rPr>
                        <w:t>日（</w:t>
                      </w:r>
                      <w:r w:rsidR="00A6760C">
                        <w:rPr>
                          <w:rFonts w:ascii="HG丸ｺﾞｼｯｸM-PRO" w:eastAsia="HG丸ｺﾞｼｯｸM-PRO" w:hAnsi="HG丸ｺﾞｼｯｸM-PRO" w:hint="eastAsia"/>
                          <w:color w:val="17365D" w:themeColor="text2" w:themeShade="BF"/>
                          <w:sz w:val="28"/>
                          <w:szCs w:val="28"/>
                        </w:rPr>
                        <w:t>水</w:t>
                      </w:r>
                      <w:r w:rsidR="00F51F31">
                        <w:rPr>
                          <w:rFonts w:ascii="HG丸ｺﾞｼｯｸM-PRO" w:eastAsia="HG丸ｺﾞｼｯｸM-PRO" w:hAnsi="HG丸ｺﾞｼｯｸM-PRO" w:hint="eastAsia"/>
                          <w:color w:val="17365D" w:themeColor="text2" w:themeShade="BF"/>
                          <w:sz w:val="28"/>
                          <w:szCs w:val="28"/>
                        </w:rPr>
                        <w:t>）</w:t>
                      </w:r>
                    </w:p>
                  </w:txbxContent>
                </v:textbox>
              </v:shape>
            </w:pict>
          </mc:Fallback>
        </mc:AlternateContent>
      </w:r>
    </w:p>
    <w:p w:rsidR="0069547E" w:rsidRPr="007A2458" w:rsidRDefault="005F7067" w:rsidP="00BF621C">
      <w:pPr>
        <w:jc w:val="center"/>
        <w:rPr>
          <w:rFonts w:ascii="HG丸ｺﾞｼｯｸM-PRO" w:eastAsia="HG丸ｺﾞｼｯｸM-PRO" w:hAnsi="ＭＳ ゴシック"/>
          <w:b/>
          <w:color w:val="17365D" w:themeColor="text2" w:themeShade="BF"/>
          <w:sz w:val="32"/>
          <w:szCs w:val="32"/>
        </w:rPr>
      </w:pPr>
      <w:r>
        <w:rPr>
          <w:rFonts w:ascii="HG丸ｺﾞｼｯｸM-PRO" w:eastAsia="HG丸ｺﾞｼｯｸM-PRO" w:hAnsi="ＭＳ ゴシック" w:hint="eastAsia"/>
          <w:b/>
          <w:color w:val="17365D" w:themeColor="text2" w:themeShade="BF"/>
          <w:sz w:val="32"/>
          <w:szCs w:val="32"/>
        </w:rPr>
        <w:t>平成３０</w:t>
      </w:r>
      <w:r w:rsidR="0069547E" w:rsidRPr="007A2458">
        <w:rPr>
          <w:rFonts w:ascii="HG丸ｺﾞｼｯｸM-PRO" w:eastAsia="HG丸ｺﾞｼｯｸM-PRO" w:hAnsi="ＭＳ ゴシック" w:hint="eastAsia"/>
          <w:b/>
          <w:color w:val="17365D" w:themeColor="text2" w:themeShade="BF"/>
          <w:sz w:val="32"/>
          <w:szCs w:val="32"/>
        </w:rPr>
        <w:t>年度グループホーム相談会</w:t>
      </w:r>
      <w:bookmarkStart w:id="0" w:name="_GoBack"/>
      <w:bookmarkEnd w:id="0"/>
    </w:p>
    <w:p w:rsidR="00BF621C" w:rsidRPr="00BF621C" w:rsidRDefault="0069547E" w:rsidP="00BF621C">
      <w:pPr>
        <w:jc w:val="center"/>
        <w:rPr>
          <w:rFonts w:ascii="HG丸ｺﾞｼｯｸM-PRO" w:eastAsia="HG丸ｺﾞｼｯｸM-PRO" w:hAnsi="ＭＳ ゴシック"/>
          <w:color w:val="17365D" w:themeColor="text2" w:themeShade="BF"/>
          <w:sz w:val="52"/>
          <w:szCs w:val="52"/>
        </w:rPr>
      </w:pPr>
      <w:r>
        <w:rPr>
          <w:rFonts w:ascii="HG丸ｺﾞｼｯｸM-PRO" w:eastAsia="HG丸ｺﾞｼｯｸM-PRO" w:hAnsi="ＭＳ ゴシック" w:hint="eastAsia"/>
          <w:b/>
          <w:color w:val="17365D" w:themeColor="text2" w:themeShade="BF"/>
          <w:sz w:val="52"/>
          <w:szCs w:val="52"/>
        </w:rPr>
        <w:t>相談票</w:t>
      </w:r>
    </w:p>
    <w:p w:rsidR="00BF621C" w:rsidRPr="00163E67" w:rsidRDefault="00BF621C" w:rsidP="0069547E">
      <w:pPr>
        <w:rPr>
          <w:rFonts w:ascii="HG丸ｺﾞｼｯｸM-PRO" w:eastAsia="HG丸ｺﾞｼｯｸM-PRO" w:hAnsi="ＭＳ ゴシック"/>
          <w:color w:val="17365D" w:themeColor="text2" w:themeShade="BF"/>
          <w:sz w:val="24"/>
          <w:szCs w:val="24"/>
          <w:u w:val="double"/>
        </w:rPr>
      </w:pPr>
    </w:p>
    <w:p w:rsidR="00DB4509" w:rsidRDefault="00BF621C" w:rsidP="00BF621C">
      <w:pPr>
        <w:jc w:val="center"/>
        <w:rPr>
          <w:rFonts w:ascii="ＭＳ ゴシック" w:eastAsia="ＭＳ ゴシック" w:hAnsi="ＭＳ ゴシック"/>
          <w:b/>
          <w:sz w:val="36"/>
        </w:rPr>
      </w:pPr>
      <w:r>
        <w:rPr>
          <w:rFonts w:ascii="ＭＳ ゴシック" w:eastAsia="ＭＳ ゴシック" w:hAnsi="ＭＳ ゴシック" w:hint="eastAsia"/>
          <w:b/>
          <w:sz w:val="36"/>
          <w:bdr w:val="single" w:sz="4" w:space="0" w:color="auto"/>
        </w:rPr>
        <w:t xml:space="preserve">　　　　　　　　　　　　　　　　　</w:t>
      </w:r>
      <w:r w:rsidR="00DB4509" w:rsidRPr="000D0771">
        <w:rPr>
          <w:rFonts w:ascii="ＭＳ ゴシック" w:eastAsia="ＭＳ ゴシック" w:hAnsi="ＭＳ ゴシック" w:hint="eastAsia"/>
          <w:b/>
          <w:sz w:val="36"/>
        </w:rPr>
        <w:t>に係る相談票</w:t>
      </w:r>
    </w:p>
    <w:p w:rsidR="00BF621C" w:rsidRPr="00BF621C" w:rsidRDefault="00BF621C" w:rsidP="00BF621C">
      <w:pPr>
        <w:jc w:val="center"/>
        <w:rPr>
          <w:rFonts w:ascii="ＭＳ ゴシック" w:eastAsia="ＭＳ ゴシック" w:hAnsi="ＭＳ ゴシック"/>
          <w:b/>
          <w:sz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8524"/>
      </w:tblGrid>
      <w:tr w:rsidR="00DB4509" w:rsidTr="00EE72C3">
        <w:trPr>
          <w:trHeight w:val="686"/>
          <w:jc w:val="center"/>
        </w:trPr>
        <w:tc>
          <w:tcPr>
            <w:tcW w:w="1738" w:type="dxa"/>
            <w:shd w:val="pct10" w:color="auto" w:fill="auto"/>
            <w:vAlign w:val="center"/>
          </w:tcPr>
          <w:p w:rsidR="00DB4509" w:rsidRPr="000D0771" w:rsidRDefault="00DB4509" w:rsidP="008C4877">
            <w:pPr>
              <w:jc w:val="center"/>
              <w:rPr>
                <w:rFonts w:ascii="ＭＳ ゴシック" w:eastAsia="ＭＳ ゴシック" w:hAnsi="ＭＳ ゴシック"/>
                <w:sz w:val="24"/>
              </w:rPr>
            </w:pPr>
            <w:r>
              <w:rPr>
                <w:rFonts w:ascii="ＭＳ ゴシック" w:eastAsia="ＭＳ ゴシック" w:hAnsi="ＭＳ ゴシック" w:hint="eastAsia"/>
                <w:sz w:val="24"/>
              </w:rPr>
              <w:t>氏名</w:t>
            </w:r>
          </w:p>
        </w:tc>
        <w:tc>
          <w:tcPr>
            <w:tcW w:w="8524" w:type="dxa"/>
            <w:shd w:val="clear" w:color="auto" w:fill="auto"/>
            <w:vAlign w:val="center"/>
          </w:tcPr>
          <w:p w:rsidR="00DB4509" w:rsidRPr="000D0771" w:rsidRDefault="00DB4509" w:rsidP="008C4877">
            <w:pPr>
              <w:rPr>
                <w:sz w:val="24"/>
              </w:rPr>
            </w:pPr>
          </w:p>
        </w:tc>
      </w:tr>
      <w:tr w:rsidR="00DB4509" w:rsidTr="00EE72C3">
        <w:trPr>
          <w:trHeight w:val="686"/>
          <w:jc w:val="center"/>
        </w:trPr>
        <w:tc>
          <w:tcPr>
            <w:tcW w:w="1738" w:type="dxa"/>
            <w:shd w:val="pct10" w:color="auto" w:fill="auto"/>
            <w:vAlign w:val="center"/>
          </w:tcPr>
          <w:p w:rsidR="00DB4509" w:rsidRDefault="00DB4509" w:rsidP="008C4877">
            <w:pPr>
              <w:jc w:val="center"/>
              <w:rPr>
                <w:rFonts w:ascii="ＭＳ ゴシック" w:eastAsia="ＭＳ ゴシック" w:hAnsi="ＭＳ ゴシック"/>
                <w:sz w:val="24"/>
              </w:rPr>
            </w:pPr>
            <w:r>
              <w:rPr>
                <w:rFonts w:ascii="ＭＳ ゴシック" w:eastAsia="ＭＳ ゴシック" w:hAnsi="ＭＳ ゴシック" w:hint="eastAsia"/>
                <w:sz w:val="24"/>
              </w:rPr>
              <w:t>法人名・</w:t>
            </w:r>
          </w:p>
          <w:p w:rsidR="00DB4509" w:rsidRPr="000D0771" w:rsidRDefault="00DB4509" w:rsidP="008C4877">
            <w:pPr>
              <w:jc w:val="center"/>
              <w:rPr>
                <w:rFonts w:ascii="ＭＳ ゴシック" w:eastAsia="ＭＳ ゴシック" w:hAnsi="ＭＳ ゴシック"/>
                <w:sz w:val="24"/>
              </w:rPr>
            </w:pPr>
            <w:r>
              <w:rPr>
                <w:rFonts w:ascii="ＭＳ ゴシック" w:eastAsia="ＭＳ ゴシック" w:hAnsi="ＭＳ ゴシック" w:hint="eastAsia"/>
                <w:sz w:val="24"/>
              </w:rPr>
              <w:t>事業所名</w:t>
            </w:r>
          </w:p>
        </w:tc>
        <w:tc>
          <w:tcPr>
            <w:tcW w:w="8524" w:type="dxa"/>
            <w:shd w:val="clear" w:color="auto" w:fill="auto"/>
            <w:vAlign w:val="center"/>
          </w:tcPr>
          <w:p w:rsidR="00DB4509" w:rsidRPr="000D0771" w:rsidRDefault="00DB4509" w:rsidP="008C4877">
            <w:pPr>
              <w:rPr>
                <w:sz w:val="24"/>
              </w:rPr>
            </w:pPr>
          </w:p>
        </w:tc>
      </w:tr>
      <w:tr w:rsidR="00DB4509" w:rsidTr="00EE72C3">
        <w:trPr>
          <w:trHeight w:val="686"/>
          <w:jc w:val="center"/>
        </w:trPr>
        <w:tc>
          <w:tcPr>
            <w:tcW w:w="1738" w:type="dxa"/>
            <w:shd w:val="pct10" w:color="auto" w:fill="auto"/>
            <w:vAlign w:val="center"/>
          </w:tcPr>
          <w:p w:rsidR="00DB4509" w:rsidRPr="000D0771" w:rsidRDefault="00DB4509" w:rsidP="008C4877">
            <w:pPr>
              <w:jc w:val="center"/>
              <w:rPr>
                <w:rFonts w:ascii="ＭＳ ゴシック" w:eastAsia="ＭＳ ゴシック" w:hAnsi="ＭＳ ゴシック"/>
                <w:sz w:val="24"/>
              </w:rPr>
            </w:pPr>
            <w:r w:rsidRPr="000D0771">
              <w:rPr>
                <w:rFonts w:ascii="ＭＳ ゴシック" w:eastAsia="ＭＳ ゴシック" w:hAnsi="ＭＳ ゴシック" w:hint="eastAsia"/>
                <w:sz w:val="24"/>
              </w:rPr>
              <w:t>相談事項</w:t>
            </w:r>
          </w:p>
        </w:tc>
        <w:tc>
          <w:tcPr>
            <w:tcW w:w="8524" w:type="dxa"/>
            <w:shd w:val="clear" w:color="auto" w:fill="auto"/>
            <w:vAlign w:val="center"/>
          </w:tcPr>
          <w:p w:rsidR="00DB4509" w:rsidRPr="000D0771" w:rsidRDefault="00DB4509" w:rsidP="008C4877">
            <w:pPr>
              <w:rPr>
                <w:sz w:val="24"/>
              </w:rPr>
            </w:pPr>
          </w:p>
        </w:tc>
      </w:tr>
      <w:tr w:rsidR="00DB4509" w:rsidTr="00EE72C3">
        <w:trPr>
          <w:trHeight w:val="3514"/>
          <w:jc w:val="center"/>
        </w:trPr>
        <w:tc>
          <w:tcPr>
            <w:tcW w:w="1738" w:type="dxa"/>
            <w:shd w:val="pct10" w:color="auto" w:fill="auto"/>
            <w:vAlign w:val="center"/>
          </w:tcPr>
          <w:p w:rsidR="00DB4509" w:rsidRPr="000D0771" w:rsidRDefault="00DB4509" w:rsidP="008C4877">
            <w:pPr>
              <w:jc w:val="center"/>
              <w:rPr>
                <w:rFonts w:ascii="ＭＳ ゴシック" w:eastAsia="ＭＳ ゴシック" w:hAnsi="ＭＳ ゴシック"/>
                <w:sz w:val="24"/>
              </w:rPr>
            </w:pPr>
            <w:r w:rsidRPr="000D0771">
              <w:rPr>
                <w:rFonts w:ascii="ＭＳ ゴシック" w:eastAsia="ＭＳ ゴシック" w:hAnsi="ＭＳ ゴシック" w:hint="eastAsia"/>
                <w:sz w:val="24"/>
              </w:rPr>
              <w:t>相談内容</w:t>
            </w:r>
          </w:p>
        </w:tc>
        <w:tc>
          <w:tcPr>
            <w:tcW w:w="8524" w:type="dxa"/>
            <w:shd w:val="clear" w:color="auto" w:fill="auto"/>
            <w:vAlign w:val="center"/>
          </w:tcPr>
          <w:p w:rsidR="00DB4509" w:rsidRPr="000D0771" w:rsidRDefault="00DB4509" w:rsidP="008C4877">
            <w:pPr>
              <w:rPr>
                <w:sz w:val="24"/>
              </w:rPr>
            </w:pPr>
          </w:p>
        </w:tc>
      </w:tr>
      <w:tr w:rsidR="00DB4509" w:rsidTr="00EE72C3">
        <w:trPr>
          <w:trHeight w:val="3917"/>
          <w:jc w:val="center"/>
        </w:trPr>
        <w:tc>
          <w:tcPr>
            <w:tcW w:w="1738" w:type="dxa"/>
            <w:shd w:val="pct10" w:color="auto" w:fill="auto"/>
            <w:vAlign w:val="center"/>
          </w:tcPr>
          <w:p w:rsidR="00DB4509" w:rsidRPr="000D0771" w:rsidRDefault="00DB4509" w:rsidP="008C4877">
            <w:pPr>
              <w:jc w:val="center"/>
              <w:rPr>
                <w:rFonts w:ascii="ＭＳ ゴシック" w:eastAsia="ＭＳ ゴシック" w:hAnsi="ＭＳ ゴシック"/>
                <w:sz w:val="24"/>
              </w:rPr>
            </w:pPr>
            <w:r w:rsidRPr="000D0771">
              <w:rPr>
                <w:rFonts w:ascii="ＭＳ ゴシック" w:eastAsia="ＭＳ ゴシック" w:hAnsi="ＭＳ ゴシック" w:hint="eastAsia"/>
                <w:sz w:val="24"/>
              </w:rPr>
              <w:t>相談内容の</w:t>
            </w:r>
          </w:p>
          <w:p w:rsidR="00DB4509" w:rsidRPr="000D0771" w:rsidRDefault="00DB4509" w:rsidP="008C4877">
            <w:pPr>
              <w:jc w:val="center"/>
              <w:rPr>
                <w:rFonts w:ascii="ＭＳ ゴシック" w:eastAsia="ＭＳ ゴシック" w:hAnsi="ＭＳ ゴシック"/>
                <w:sz w:val="24"/>
              </w:rPr>
            </w:pPr>
            <w:r w:rsidRPr="000D0771">
              <w:rPr>
                <w:rFonts w:ascii="ＭＳ ゴシック" w:eastAsia="ＭＳ ゴシック" w:hAnsi="ＭＳ ゴシック" w:hint="eastAsia"/>
                <w:sz w:val="24"/>
              </w:rPr>
              <w:t>詳細等</w:t>
            </w:r>
          </w:p>
        </w:tc>
        <w:tc>
          <w:tcPr>
            <w:tcW w:w="8524" w:type="dxa"/>
            <w:shd w:val="clear" w:color="auto" w:fill="auto"/>
            <w:vAlign w:val="center"/>
          </w:tcPr>
          <w:p w:rsidR="00DB4509" w:rsidRPr="000D0771" w:rsidRDefault="00DB4509" w:rsidP="008C4877">
            <w:pPr>
              <w:rPr>
                <w:sz w:val="24"/>
              </w:rPr>
            </w:pPr>
          </w:p>
        </w:tc>
      </w:tr>
      <w:tr w:rsidR="00DB4509" w:rsidTr="00EE72C3">
        <w:trPr>
          <w:trHeight w:val="1021"/>
          <w:jc w:val="center"/>
        </w:trPr>
        <w:tc>
          <w:tcPr>
            <w:tcW w:w="1738" w:type="dxa"/>
            <w:shd w:val="pct10" w:color="auto" w:fill="auto"/>
            <w:vAlign w:val="center"/>
          </w:tcPr>
          <w:p w:rsidR="00DB4509" w:rsidRPr="000D0771" w:rsidRDefault="00DB4509" w:rsidP="008C4877">
            <w:pPr>
              <w:jc w:val="center"/>
              <w:rPr>
                <w:rFonts w:ascii="ＭＳ ゴシック" w:eastAsia="ＭＳ ゴシック" w:hAnsi="ＭＳ ゴシック"/>
                <w:sz w:val="24"/>
              </w:rPr>
            </w:pPr>
            <w:r w:rsidRPr="000D0771">
              <w:rPr>
                <w:rFonts w:ascii="ＭＳ ゴシック" w:eastAsia="ＭＳ ゴシック" w:hAnsi="ＭＳ ゴシック" w:hint="eastAsia"/>
                <w:sz w:val="24"/>
              </w:rPr>
              <w:t>備考</w:t>
            </w:r>
          </w:p>
        </w:tc>
        <w:tc>
          <w:tcPr>
            <w:tcW w:w="8524" w:type="dxa"/>
            <w:shd w:val="clear" w:color="auto" w:fill="auto"/>
            <w:vAlign w:val="center"/>
          </w:tcPr>
          <w:p w:rsidR="00DB4509" w:rsidRPr="000D0771" w:rsidRDefault="00DB4509" w:rsidP="008C4877">
            <w:pPr>
              <w:rPr>
                <w:sz w:val="24"/>
              </w:rPr>
            </w:pPr>
          </w:p>
        </w:tc>
      </w:tr>
    </w:tbl>
    <w:p w:rsidR="006113D6" w:rsidRPr="0069547E" w:rsidRDefault="00DB4509" w:rsidP="00DB4509">
      <w:pPr>
        <w:pStyle w:val="ac"/>
        <w:numPr>
          <w:ilvl w:val="0"/>
          <w:numId w:val="5"/>
        </w:numPr>
        <w:ind w:leftChars="0"/>
        <w:jc w:val="center"/>
        <w:rPr>
          <w:sz w:val="24"/>
        </w:rPr>
      </w:pPr>
      <w:r w:rsidRPr="0069547E">
        <w:rPr>
          <w:rFonts w:hint="eastAsia"/>
          <w:sz w:val="24"/>
        </w:rPr>
        <w:t>相談内容がわかる資料</w:t>
      </w:r>
      <w:r w:rsidRPr="0069547E">
        <w:rPr>
          <w:rFonts w:hint="eastAsia"/>
          <w:sz w:val="24"/>
        </w:rPr>
        <w:t>(</w:t>
      </w:r>
      <w:r w:rsidRPr="0069547E">
        <w:rPr>
          <w:rFonts w:hint="eastAsia"/>
          <w:sz w:val="24"/>
        </w:rPr>
        <w:t>法人で作成した計画資料など</w:t>
      </w:r>
      <w:r w:rsidRPr="0069547E">
        <w:rPr>
          <w:rFonts w:hint="eastAsia"/>
          <w:sz w:val="24"/>
        </w:rPr>
        <w:t>)</w:t>
      </w:r>
      <w:r w:rsidRPr="0069547E">
        <w:rPr>
          <w:rFonts w:hint="eastAsia"/>
          <w:sz w:val="24"/>
        </w:rPr>
        <w:t>がありましたら添付してください。</w:t>
      </w:r>
      <w:r w:rsidRPr="0069547E">
        <w:rPr>
          <w:sz w:val="24"/>
        </w:rPr>
        <w:br w:type="page"/>
      </w:r>
    </w:p>
    <w:p w:rsidR="006113D6" w:rsidRPr="0069547E" w:rsidRDefault="00DD48F0" w:rsidP="00DD48F0">
      <w:pPr>
        <w:wordWrap w:val="0"/>
        <w:jc w:val="right"/>
        <w:rPr>
          <w:sz w:val="48"/>
          <w:szCs w:val="48"/>
          <w:bdr w:val="single" w:sz="4" w:space="0" w:color="auto"/>
        </w:rPr>
      </w:pPr>
      <w:r>
        <w:rPr>
          <w:rFonts w:hint="eastAsia"/>
          <w:sz w:val="48"/>
          <w:szCs w:val="48"/>
          <w:bdr w:val="single" w:sz="4" w:space="0" w:color="auto"/>
        </w:rPr>
        <w:lastRenderedPageBreak/>
        <w:t xml:space="preserve">　</w:t>
      </w:r>
      <w:r w:rsidR="0069547E" w:rsidRPr="0069547E">
        <w:rPr>
          <w:rFonts w:hint="eastAsia"/>
          <w:sz w:val="48"/>
          <w:szCs w:val="48"/>
          <w:bdr w:val="single" w:sz="4" w:space="0" w:color="auto"/>
        </w:rPr>
        <w:t>記載例</w:t>
      </w:r>
      <w:r>
        <w:rPr>
          <w:rFonts w:hint="eastAsia"/>
          <w:sz w:val="48"/>
          <w:szCs w:val="48"/>
          <w:bdr w:val="single" w:sz="4" w:space="0" w:color="auto"/>
        </w:rPr>
        <w:t xml:space="preserve">　</w:t>
      </w:r>
    </w:p>
    <w:p w:rsidR="00DB4509" w:rsidRPr="000D0771" w:rsidRDefault="00DB4509" w:rsidP="00DB4509">
      <w:pPr>
        <w:jc w:val="center"/>
        <w:rPr>
          <w:rFonts w:ascii="ＭＳ ゴシック" w:eastAsia="ＭＳ ゴシック" w:hAnsi="ＭＳ ゴシック"/>
          <w:b/>
          <w:sz w:val="36"/>
        </w:rPr>
      </w:pPr>
      <w:r w:rsidRPr="000D0771">
        <w:rPr>
          <w:rFonts w:ascii="ＭＳ ゴシック" w:eastAsia="ＭＳ ゴシック" w:hAnsi="ＭＳ ゴシック" w:hint="eastAsia"/>
          <w:b/>
          <w:sz w:val="36"/>
        </w:rPr>
        <w:t>資金計画・収支計画に係る相談票</w:t>
      </w:r>
    </w:p>
    <w:p w:rsidR="00DB4509" w:rsidRPr="00654F02" w:rsidRDefault="00DB4509" w:rsidP="00DB4509">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8103"/>
      </w:tblGrid>
      <w:tr w:rsidR="00DB4509" w:rsidTr="0069547E">
        <w:trPr>
          <w:trHeight w:val="500"/>
          <w:jc w:val="center"/>
        </w:trPr>
        <w:tc>
          <w:tcPr>
            <w:tcW w:w="1221" w:type="dxa"/>
            <w:shd w:val="pct10" w:color="auto" w:fill="auto"/>
            <w:vAlign w:val="center"/>
          </w:tcPr>
          <w:p w:rsidR="00DB4509" w:rsidRPr="000D0771" w:rsidRDefault="00DB4509" w:rsidP="008C4877">
            <w:pPr>
              <w:jc w:val="center"/>
              <w:rPr>
                <w:rFonts w:ascii="ＭＳ ゴシック" w:eastAsia="ＭＳ ゴシック" w:hAnsi="ＭＳ ゴシック"/>
                <w:sz w:val="24"/>
              </w:rPr>
            </w:pPr>
            <w:r>
              <w:rPr>
                <w:rFonts w:ascii="ＭＳ ゴシック" w:eastAsia="ＭＳ ゴシック" w:hAnsi="ＭＳ ゴシック" w:hint="eastAsia"/>
                <w:sz w:val="24"/>
              </w:rPr>
              <w:t>氏名</w:t>
            </w:r>
          </w:p>
        </w:tc>
        <w:tc>
          <w:tcPr>
            <w:tcW w:w="8103" w:type="dxa"/>
            <w:shd w:val="clear" w:color="auto" w:fill="auto"/>
            <w:vAlign w:val="center"/>
          </w:tcPr>
          <w:p w:rsidR="00DB4509" w:rsidRPr="000D0771" w:rsidRDefault="00DB4509" w:rsidP="008C4877">
            <w:pPr>
              <w:rPr>
                <w:sz w:val="24"/>
              </w:rPr>
            </w:pPr>
            <w:r>
              <w:rPr>
                <w:rFonts w:hint="eastAsia"/>
                <w:sz w:val="24"/>
              </w:rPr>
              <w:t>愛知　太郎</w:t>
            </w:r>
          </w:p>
        </w:tc>
      </w:tr>
      <w:tr w:rsidR="00DB4509" w:rsidTr="0069547E">
        <w:trPr>
          <w:trHeight w:val="724"/>
          <w:jc w:val="center"/>
        </w:trPr>
        <w:tc>
          <w:tcPr>
            <w:tcW w:w="1221" w:type="dxa"/>
            <w:shd w:val="pct10" w:color="auto" w:fill="auto"/>
            <w:vAlign w:val="center"/>
          </w:tcPr>
          <w:p w:rsidR="00DB4509" w:rsidRDefault="00DB4509" w:rsidP="008C4877">
            <w:pPr>
              <w:jc w:val="center"/>
              <w:rPr>
                <w:rFonts w:ascii="ＭＳ ゴシック" w:eastAsia="ＭＳ ゴシック" w:hAnsi="ＭＳ ゴシック"/>
                <w:sz w:val="24"/>
              </w:rPr>
            </w:pPr>
            <w:r>
              <w:rPr>
                <w:rFonts w:ascii="ＭＳ ゴシック" w:eastAsia="ＭＳ ゴシック" w:hAnsi="ＭＳ ゴシック" w:hint="eastAsia"/>
                <w:sz w:val="24"/>
              </w:rPr>
              <w:t>法人名・</w:t>
            </w:r>
          </w:p>
          <w:p w:rsidR="00DB4509" w:rsidRPr="000D0771" w:rsidRDefault="00DB4509" w:rsidP="008C4877">
            <w:pPr>
              <w:jc w:val="center"/>
              <w:rPr>
                <w:rFonts w:ascii="ＭＳ ゴシック" w:eastAsia="ＭＳ ゴシック" w:hAnsi="ＭＳ ゴシック"/>
                <w:sz w:val="24"/>
              </w:rPr>
            </w:pPr>
            <w:r>
              <w:rPr>
                <w:rFonts w:ascii="ＭＳ ゴシック" w:eastAsia="ＭＳ ゴシック" w:hAnsi="ＭＳ ゴシック" w:hint="eastAsia"/>
                <w:sz w:val="24"/>
              </w:rPr>
              <w:t>事業所名</w:t>
            </w:r>
          </w:p>
        </w:tc>
        <w:tc>
          <w:tcPr>
            <w:tcW w:w="8103" w:type="dxa"/>
            <w:shd w:val="clear" w:color="auto" w:fill="auto"/>
            <w:vAlign w:val="center"/>
          </w:tcPr>
          <w:p w:rsidR="00DB4509" w:rsidRPr="000D0771" w:rsidRDefault="00DB4509" w:rsidP="008C4877">
            <w:pPr>
              <w:rPr>
                <w:sz w:val="24"/>
              </w:rPr>
            </w:pPr>
            <w:r>
              <w:rPr>
                <w:rFonts w:hint="eastAsia"/>
                <w:sz w:val="24"/>
              </w:rPr>
              <w:t>社会福祉法人車海老福祉会　くるまえび作業所</w:t>
            </w:r>
          </w:p>
        </w:tc>
      </w:tr>
      <w:tr w:rsidR="00DB4509" w:rsidTr="0069547E">
        <w:trPr>
          <w:trHeight w:val="724"/>
          <w:jc w:val="center"/>
        </w:trPr>
        <w:tc>
          <w:tcPr>
            <w:tcW w:w="1221" w:type="dxa"/>
            <w:shd w:val="pct10" w:color="auto" w:fill="auto"/>
            <w:vAlign w:val="center"/>
          </w:tcPr>
          <w:p w:rsidR="00DB4509" w:rsidRDefault="00DB4509" w:rsidP="008C4877">
            <w:pPr>
              <w:jc w:val="center"/>
              <w:rPr>
                <w:rFonts w:ascii="ＭＳ ゴシック" w:eastAsia="ＭＳ ゴシック" w:hAnsi="ＭＳ ゴシック"/>
                <w:sz w:val="24"/>
              </w:rPr>
            </w:pPr>
            <w:r>
              <w:rPr>
                <w:rFonts w:ascii="ＭＳ ゴシック" w:eastAsia="ＭＳ ゴシック" w:hAnsi="ＭＳ ゴシック" w:hint="eastAsia"/>
                <w:sz w:val="24"/>
              </w:rPr>
              <w:t>開設予定ホームの対応障害種別</w:t>
            </w:r>
          </w:p>
        </w:tc>
        <w:tc>
          <w:tcPr>
            <w:tcW w:w="8103" w:type="dxa"/>
            <w:shd w:val="clear" w:color="auto" w:fill="auto"/>
            <w:vAlign w:val="center"/>
          </w:tcPr>
          <w:p w:rsidR="00DB4509" w:rsidRPr="004E1BE3" w:rsidRDefault="00DB4509" w:rsidP="008C4877">
            <w:pPr>
              <w:rPr>
                <w:rFonts w:ascii="ＭＳ 明朝" w:hAnsi="ＭＳ 明朝"/>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68992" behindDoc="0" locked="0" layoutInCell="1" allowOverlap="1" wp14:anchorId="66B70A44" wp14:editId="1711B516">
                      <wp:simplePos x="0" y="0"/>
                      <wp:positionH relativeFrom="column">
                        <wp:posOffset>884555</wp:posOffset>
                      </wp:positionH>
                      <wp:positionV relativeFrom="paragraph">
                        <wp:posOffset>-55880</wp:posOffset>
                      </wp:positionV>
                      <wp:extent cx="1002665" cy="325755"/>
                      <wp:effectExtent l="14605" t="16510" r="20955" b="19685"/>
                      <wp:wrapNone/>
                      <wp:docPr id="55" name="円/楕円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665" cy="325755"/>
                              </a:xfrm>
                              <a:prstGeom prst="ellipse">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DA09D4" id="円/楕円 55" o:spid="_x0000_s1026" style="position:absolute;left:0;text-align:left;margin-left:69.65pt;margin-top:-4.4pt;width:78.95pt;height:25.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" filled="f" strokeweight="2pt">
                      <v:textbox inset="5.85pt,.7pt,5.85pt,.7pt"/>
                    </v:oval>
                  </w:pict>
                </mc:Fallback>
              </mc:AlternateContent>
            </w:r>
            <w:r w:rsidRPr="004E1BE3">
              <w:rPr>
                <w:rFonts w:ascii="ＭＳ 明朝" w:hAnsi="ＭＳ 明朝" w:hint="eastAsia"/>
                <w:sz w:val="24"/>
              </w:rPr>
              <w:t>身体障害　・　知的障害　・　精神障害　・　その他(　　　　　　　　　)</w:t>
            </w:r>
          </w:p>
          <w:p w:rsidR="00DB4509" w:rsidRPr="000D0771" w:rsidRDefault="00DB4509" w:rsidP="00DB4509">
            <w:pPr>
              <w:numPr>
                <w:ilvl w:val="0"/>
                <w:numId w:val="5"/>
              </w:numPr>
              <w:jc w:val="right"/>
              <w:rPr>
                <w:sz w:val="24"/>
              </w:rPr>
            </w:pPr>
            <w:r w:rsidRPr="004E1BE3">
              <w:rPr>
                <w:rFonts w:ascii="ＭＳ 明朝" w:hAnsi="ＭＳ 明朝" w:hint="eastAsia"/>
                <w:sz w:val="24"/>
              </w:rPr>
              <w:t>該当するものに○をお付けください</w:t>
            </w:r>
          </w:p>
        </w:tc>
      </w:tr>
      <w:tr w:rsidR="00DB4509" w:rsidTr="0069547E">
        <w:trPr>
          <w:trHeight w:val="724"/>
          <w:jc w:val="center"/>
        </w:trPr>
        <w:tc>
          <w:tcPr>
            <w:tcW w:w="1221" w:type="dxa"/>
            <w:shd w:val="pct10" w:color="auto" w:fill="auto"/>
            <w:vAlign w:val="center"/>
          </w:tcPr>
          <w:p w:rsidR="00DB4509" w:rsidRPr="000D0771" w:rsidRDefault="00DB4509" w:rsidP="008C4877">
            <w:pPr>
              <w:jc w:val="center"/>
              <w:rPr>
                <w:rFonts w:ascii="ＭＳ ゴシック" w:eastAsia="ＭＳ ゴシック" w:hAnsi="ＭＳ ゴシック"/>
                <w:sz w:val="24"/>
              </w:rPr>
            </w:pPr>
            <w:r w:rsidRPr="000D0771">
              <w:rPr>
                <w:rFonts w:ascii="ＭＳ ゴシック" w:eastAsia="ＭＳ ゴシック" w:hAnsi="ＭＳ ゴシック" w:hint="eastAsia"/>
                <w:sz w:val="24"/>
              </w:rPr>
              <w:t>相談事項</w:t>
            </w:r>
          </w:p>
        </w:tc>
        <w:tc>
          <w:tcPr>
            <w:tcW w:w="8103" w:type="dxa"/>
            <w:shd w:val="clear" w:color="auto" w:fill="auto"/>
            <w:vAlign w:val="center"/>
          </w:tcPr>
          <w:p w:rsidR="00DB4509" w:rsidRPr="00927B71" w:rsidRDefault="00DB4509" w:rsidP="008C4877">
            <w:pPr>
              <w:rPr>
                <w:rFonts w:ascii="ＭＳ 明朝" w:hAnsi="ＭＳ 明朝"/>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67968" behindDoc="0" locked="0" layoutInCell="1" allowOverlap="1" wp14:anchorId="281D3B0C" wp14:editId="046EFBCC">
                      <wp:simplePos x="0" y="0"/>
                      <wp:positionH relativeFrom="column">
                        <wp:posOffset>-26670</wp:posOffset>
                      </wp:positionH>
                      <wp:positionV relativeFrom="paragraph">
                        <wp:posOffset>155575</wp:posOffset>
                      </wp:positionV>
                      <wp:extent cx="295275" cy="295275"/>
                      <wp:effectExtent l="17780" t="17780" r="20320" b="20320"/>
                      <wp:wrapNone/>
                      <wp:docPr id="54" name="円/楕円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95275"/>
                              </a:xfrm>
                              <a:prstGeom prst="ellipse">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629473E" id="円/楕円 54" o:spid="_x0000_s1026" style="position:absolute;left:0;text-align:left;margin-left:-2.1pt;margin-top:12.25pt;width:23.25pt;height:23.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" filled="f" strokeweight="2pt">
                      <v:textbox inset="5.85pt,.7pt,5.85pt,.7pt"/>
                    </v:oval>
                  </w:pict>
                </mc:Fallback>
              </mc:AlternateContent>
            </w:r>
            <w:r>
              <w:rPr>
                <w:rFonts w:ascii="ＭＳ Ｐ明朝" w:eastAsia="ＭＳ Ｐ明朝" w:hAnsi="ＭＳ Ｐ明朝" w:hint="eastAsia"/>
                <w:sz w:val="24"/>
              </w:rPr>
              <w:t>①</w:t>
            </w:r>
            <w:r w:rsidRPr="00927B71">
              <w:rPr>
                <w:rFonts w:ascii="ＭＳ 明朝" w:hAnsi="ＭＳ 明朝" w:hint="eastAsia"/>
                <w:sz w:val="24"/>
              </w:rPr>
              <w:t xml:space="preserve">職員シフト　　②資金・収支計画　　③入居者の募集方法　</w:t>
            </w:r>
          </w:p>
          <w:p w:rsidR="00DB4509" w:rsidRPr="00927B71" w:rsidRDefault="00DB4509" w:rsidP="008C4877">
            <w:pPr>
              <w:rPr>
                <w:rFonts w:ascii="ＭＳ 明朝" w:hAnsi="ＭＳ 明朝"/>
                <w:sz w:val="24"/>
              </w:rPr>
            </w:pPr>
            <w:r w:rsidRPr="00927B71">
              <w:rPr>
                <w:rFonts w:ascii="ＭＳ 明朝" w:hAnsi="ＭＳ 明朝" w:hint="eastAsia"/>
                <w:sz w:val="24"/>
              </w:rPr>
              <w:t>④世話人の募集方法　　⑤指定・人員基準、報酬算定　　⑥人材育成</w:t>
            </w:r>
          </w:p>
          <w:p w:rsidR="00DB4509" w:rsidRDefault="00DB4509" w:rsidP="008C4877">
            <w:pPr>
              <w:rPr>
                <w:rFonts w:ascii="ＭＳ Ｐ明朝" w:eastAsia="ＭＳ Ｐ明朝" w:hAnsi="ＭＳ Ｐ明朝"/>
                <w:sz w:val="24"/>
              </w:rPr>
            </w:pPr>
            <w:r w:rsidRPr="00927B71">
              <w:rPr>
                <w:rFonts w:ascii="ＭＳ 明朝" w:hAnsi="ＭＳ 明朝" w:hint="eastAsia"/>
                <w:sz w:val="24"/>
              </w:rPr>
              <w:t xml:space="preserve">⑦その他(　　　　　　　　</w:t>
            </w:r>
            <w:r>
              <w:rPr>
                <w:rFonts w:ascii="ＭＳ Ｐ明朝" w:eastAsia="ＭＳ Ｐ明朝" w:hAnsi="ＭＳ Ｐ明朝" w:hint="eastAsia"/>
                <w:sz w:val="24"/>
              </w:rPr>
              <w:t xml:space="preserve">　　　　　　　　　　　　　　　　　　　　　　　　　　　　　)</w:t>
            </w:r>
          </w:p>
          <w:p w:rsidR="00DB4509" w:rsidRPr="00927B71" w:rsidRDefault="00DB4509" w:rsidP="008C4877">
            <w:pPr>
              <w:jc w:val="right"/>
              <w:rPr>
                <w:rFonts w:ascii="ＭＳ 明朝" w:hAnsi="ＭＳ 明朝"/>
                <w:sz w:val="24"/>
              </w:rPr>
            </w:pPr>
            <w:r w:rsidRPr="00927B71">
              <w:rPr>
                <w:rFonts w:ascii="ＭＳ 明朝" w:hAnsi="ＭＳ 明朝" w:hint="eastAsia"/>
                <w:sz w:val="24"/>
              </w:rPr>
              <w:t>※該当するものに○をお付けください</w:t>
            </w:r>
          </w:p>
        </w:tc>
      </w:tr>
      <w:tr w:rsidR="00DB4509" w:rsidTr="0069547E">
        <w:trPr>
          <w:trHeight w:val="1348"/>
          <w:jc w:val="center"/>
        </w:trPr>
        <w:tc>
          <w:tcPr>
            <w:tcW w:w="1221" w:type="dxa"/>
            <w:shd w:val="pct10" w:color="auto" w:fill="auto"/>
            <w:vAlign w:val="center"/>
          </w:tcPr>
          <w:p w:rsidR="00DB4509" w:rsidRPr="000D0771" w:rsidRDefault="00DB4509" w:rsidP="008C4877">
            <w:pPr>
              <w:jc w:val="center"/>
              <w:rPr>
                <w:rFonts w:ascii="ＭＳ ゴシック" w:eastAsia="ＭＳ ゴシック" w:hAnsi="ＭＳ ゴシック"/>
                <w:sz w:val="24"/>
              </w:rPr>
            </w:pPr>
            <w:r w:rsidRPr="000D0771">
              <w:rPr>
                <w:rFonts w:ascii="ＭＳ ゴシック" w:eastAsia="ＭＳ ゴシック" w:hAnsi="ＭＳ ゴシック" w:hint="eastAsia"/>
                <w:sz w:val="24"/>
              </w:rPr>
              <w:t>相談内容</w:t>
            </w:r>
          </w:p>
        </w:tc>
        <w:tc>
          <w:tcPr>
            <w:tcW w:w="8103" w:type="dxa"/>
            <w:shd w:val="clear" w:color="auto" w:fill="auto"/>
            <w:vAlign w:val="center"/>
          </w:tcPr>
          <w:p w:rsidR="00DB4509" w:rsidRDefault="00DB4509" w:rsidP="008C4877">
            <w:pPr>
              <w:ind w:firstLineChars="100" w:firstLine="240"/>
              <w:rPr>
                <w:sz w:val="24"/>
              </w:rPr>
            </w:pPr>
            <w:r>
              <w:rPr>
                <w:rFonts w:hint="eastAsia"/>
                <w:sz w:val="24"/>
              </w:rPr>
              <w:t>グループホームの新規開設をするにあたって、世話人をどう集めるかが課題となっています。</w:t>
            </w:r>
          </w:p>
          <w:p w:rsidR="00DB4509" w:rsidRPr="00526137" w:rsidRDefault="00DB4509" w:rsidP="008C4877">
            <w:pPr>
              <w:ind w:firstLineChars="100" w:firstLine="240"/>
              <w:rPr>
                <w:sz w:val="24"/>
              </w:rPr>
            </w:pPr>
            <w:r>
              <w:rPr>
                <w:rFonts w:hint="eastAsia"/>
                <w:sz w:val="24"/>
              </w:rPr>
              <w:t>効果的な募集方法等がありましたら教えてください。</w:t>
            </w:r>
          </w:p>
        </w:tc>
      </w:tr>
      <w:tr w:rsidR="00DB4509" w:rsidTr="0069547E">
        <w:trPr>
          <w:trHeight w:val="6656"/>
          <w:jc w:val="center"/>
        </w:trPr>
        <w:tc>
          <w:tcPr>
            <w:tcW w:w="1221" w:type="dxa"/>
            <w:shd w:val="pct10" w:color="auto" w:fill="auto"/>
            <w:vAlign w:val="center"/>
          </w:tcPr>
          <w:p w:rsidR="00DB4509" w:rsidRPr="000D0771" w:rsidRDefault="00DB4509" w:rsidP="008C4877">
            <w:pPr>
              <w:jc w:val="center"/>
              <w:rPr>
                <w:rFonts w:ascii="ＭＳ ゴシック" w:eastAsia="ＭＳ ゴシック" w:hAnsi="ＭＳ ゴシック"/>
                <w:sz w:val="24"/>
              </w:rPr>
            </w:pPr>
            <w:r w:rsidRPr="000D0771">
              <w:rPr>
                <w:rFonts w:ascii="ＭＳ ゴシック" w:eastAsia="ＭＳ ゴシック" w:hAnsi="ＭＳ ゴシック" w:hint="eastAsia"/>
                <w:sz w:val="24"/>
              </w:rPr>
              <w:t>相談内容の</w:t>
            </w:r>
          </w:p>
          <w:p w:rsidR="00DB4509" w:rsidRPr="000D0771" w:rsidRDefault="00DB4509" w:rsidP="008C4877">
            <w:pPr>
              <w:jc w:val="center"/>
              <w:rPr>
                <w:rFonts w:ascii="ＭＳ ゴシック" w:eastAsia="ＭＳ ゴシック" w:hAnsi="ＭＳ ゴシック"/>
                <w:sz w:val="24"/>
              </w:rPr>
            </w:pPr>
            <w:r w:rsidRPr="000D0771">
              <w:rPr>
                <w:rFonts w:ascii="ＭＳ ゴシック" w:eastAsia="ＭＳ ゴシック" w:hAnsi="ＭＳ ゴシック" w:hint="eastAsia"/>
                <w:sz w:val="24"/>
              </w:rPr>
              <w:t>詳細等</w:t>
            </w:r>
          </w:p>
        </w:tc>
        <w:tc>
          <w:tcPr>
            <w:tcW w:w="8103" w:type="dxa"/>
            <w:shd w:val="clear" w:color="auto" w:fill="auto"/>
            <w:vAlign w:val="center"/>
          </w:tcPr>
          <w:p w:rsidR="00DB4509" w:rsidRPr="00927B71" w:rsidRDefault="00DB4509" w:rsidP="008C4877">
            <w:pPr>
              <w:rPr>
                <w:rFonts w:ascii="ＭＳ ゴシック" w:eastAsia="ＭＳ ゴシック" w:hAnsi="ＭＳ ゴシック"/>
                <w:sz w:val="24"/>
              </w:rPr>
            </w:pPr>
            <w:r w:rsidRPr="00927B71">
              <w:rPr>
                <w:rFonts w:ascii="ＭＳ ゴシック" w:eastAsia="ＭＳ ゴシック" w:hAnsi="ＭＳ ゴシック" w:hint="eastAsia"/>
                <w:sz w:val="24"/>
              </w:rPr>
              <w:t>１　現時点で考えている募集方法</w:t>
            </w:r>
          </w:p>
          <w:p w:rsidR="00DB4509" w:rsidRDefault="00DB4509" w:rsidP="008C4877">
            <w:pPr>
              <w:ind w:firstLineChars="100" w:firstLine="240"/>
              <w:rPr>
                <w:sz w:val="24"/>
              </w:rPr>
            </w:pPr>
            <w:r>
              <w:rPr>
                <w:rFonts w:hint="eastAsia"/>
                <w:sz w:val="24"/>
              </w:rPr>
              <w:t>①チラシを作成し、配布</w:t>
            </w:r>
          </w:p>
          <w:p w:rsidR="00DB4509" w:rsidRDefault="00DB4509" w:rsidP="008C4877">
            <w:pPr>
              <w:ind w:leftChars="100" w:left="450" w:hangingChars="100" w:hanging="240"/>
              <w:rPr>
                <w:sz w:val="24"/>
              </w:rPr>
            </w:pPr>
            <w:r>
              <w:rPr>
                <w:rFonts w:hint="eastAsia"/>
                <w:sz w:val="24"/>
              </w:rPr>
              <w:t>②現在運営している日中活動系事業所の利用者さんの養護者さんへ協力依頼</w:t>
            </w:r>
          </w:p>
          <w:p w:rsidR="00DB4509" w:rsidRDefault="00DB4509" w:rsidP="008C4877">
            <w:pPr>
              <w:rPr>
                <w:sz w:val="24"/>
              </w:rPr>
            </w:pPr>
            <w:r>
              <w:rPr>
                <w:rFonts w:hint="eastAsia"/>
                <w:sz w:val="24"/>
              </w:rPr>
              <w:t xml:space="preserve">　③ハローワークで求人</w:t>
            </w:r>
          </w:p>
          <w:p w:rsidR="00DB4509" w:rsidRPr="000D0771" w:rsidRDefault="00DB4509" w:rsidP="008C4877">
            <w:pPr>
              <w:rPr>
                <w:sz w:val="24"/>
              </w:rPr>
            </w:pPr>
          </w:p>
          <w:p w:rsidR="00DB4509" w:rsidRPr="00927B71" w:rsidRDefault="00DB4509" w:rsidP="008C4877">
            <w:pPr>
              <w:rPr>
                <w:rFonts w:ascii="ＭＳ ゴシック" w:eastAsia="ＭＳ ゴシック" w:hAnsi="ＭＳ ゴシック"/>
                <w:sz w:val="24"/>
              </w:rPr>
            </w:pPr>
            <w:r w:rsidRPr="00927B71">
              <w:rPr>
                <w:rFonts w:ascii="ＭＳ ゴシック" w:eastAsia="ＭＳ ゴシック" w:hAnsi="ＭＳ ゴシック" w:hint="eastAsia"/>
                <w:sz w:val="24"/>
              </w:rPr>
              <w:t>２　募集内容</w:t>
            </w:r>
          </w:p>
          <w:p w:rsidR="00DB4509" w:rsidRDefault="00DB4509" w:rsidP="008C4877">
            <w:pPr>
              <w:ind w:firstLineChars="100" w:firstLine="240"/>
              <w:rPr>
                <w:sz w:val="24"/>
              </w:rPr>
            </w:pPr>
            <w:r>
              <w:rPr>
                <w:rFonts w:hint="eastAsia"/>
                <w:sz w:val="24"/>
              </w:rPr>
              <w:t>○時給：</w:t>
            </w:r>
            <w:r w:rsidR="00873A8F">
              <w:rPr>
                <w:sz w:val="24"/>
              </w:rPr>
              <w:t>1,000</w:t>
            </w:r>
            <w:r>
              <w:rPr>
                <w:rFonts w:hint="eastAsia"/>
                <w:sz w:val="24"/>
              </w:rPr>
              <w:t>円～</w:t>
            </w:r>
            <w:r w:rsidR="00873A8F">
              <w:rPr>
                <w:rFonts w:hint="eastAsia"/>
                <w:sz w:val="24"/>
              </w:rPr>
              <w:t>1,100</w:t>
            </w:r>
            <w:r>
              <w:rPr>
                <w:rFonts w:hint="eastAsia"/>
                <w:sz w:val="24"/>
              </w:rPr>
              <w:t>円</w:t>
            </w:r>
          </w:p>
          <w:p w:rsidR="00DB4509" w:rsidRDefault="00DB4509" w:rsidP="008C4877">
            <w:pPr>
              <w:rPr>
                <w:sz w:val="24"/>
              </w:rPr>
            </w:pPr>
            <w:r>
              <w:rPr>
                <w:rFonts w:hint="eastAsia"/>
                <w:sz w:val="24"/>
              </w:rPr>
              <w:t xml:space="preserve">　○勤務日：平日</w:t>
            </w:r>
            <w:r>
              <w:rPr>
                <w:rFonts w:hint="eastAsia"/>
                <w:sz w:val="24"/>
              </w:rPr>
              <w:t>(</w:t>
            </w:r>
            <w:r>
              <w:rPr>
                <w:rFonts w:hint="eastAsia"/>
                <w:sz w:val="24"/>
              </w:rPr>
              <w:t>週に</w:t>
            </w:r>
            <w:r>
              <w:rPr>
                <w:rFonts w:hint="eastAsia"/>
                <w:sz w:val="24"/>
              </w:rPr>
              <w:t>3</w:t>
            </w:r>
            <w:r>
              <w:rPr>
                <w:rFonts w:hint="eastAsia"/>
                <w:sz w:val="24"/>
              </w:rPr>
              <w:t>日以上働ける方歓迎します</w:t>
            </w:r>
            <w:r>
              <w:rPr>
                <w:rFonts w:hint="eastAsia"/>
                <w:sz w:val="24"/>
              </w:rPr>
              <w:t>)</w:t>
            </w:r>
          </w:p>
          <w:p w:rsidR="00DB4509" w:rsidRDefault="00DB4509" w:rsidP="008C4877">
            <w:pPr>
              <w:ind w:firstLineChars="100" w:firstLine="240"/>
              <w:rPr>
                <w:sz w:val="24"/>
              </w:rPr>
            </w:pPr>
            <w:r>
              <w:rPr>
                <w:rFonts w:hint="eastAsia"/>
                <w:sz w:val="24"/>
              </w:rPr>
              <w:t>○時間帯：①</w:t>
            </w:r>
            <w:r>
              <w:rPr>
                <w:rFonts w:hint="eastAsia"/>
                <w:sz w:val="24"/>
              </w:rPr>
              <w:t>6</w:t>
            </w:r>
            <w:r>
              <w:rPr>
                <w:rFonts w:hint="eastAsia"/>
                <w:sz w:val="24"/>
              </w:rPr>
              <w:t>：</w:t>
            </w:r>
            <w:r>
              <w:rPr>
                <w:rFonts w:hint="eastAsia"/>
                <w:sz w:val="24"/>
              </w:rPr>
              <w:t>15</w:t>
            </w:r>
            <w:r>
              <w:rPr>
                <w:rFonts w:hint="eastAsia"/>
                <w:sz w:val="24"/>
              </w:rPr>
              <w:t>～</w:t>
            </w:r>
            <w:r>
              <w:rPr>
                <w:rFonts w:hint="eastAsia"/>
                <w:sz w:val="24"/>
              </w:rPr>
              <w:t>9</w:t>
            </w:r>
            <w:r>
              <w:rPr>
                <w:rFonts w:hint="eastAsia"/>
                <w:sz w:val="24"/>
              </w:rPr>
              <w:t>：</w:t>
            </w:r>
            <w:r>
              <w:rPr>
                <w:rFonts w:hint="eastAsia"/>
                <w:sz w:val="24"/>
              </w:rPr>
              <w:t>15</w:t>
            </w:r>
            <w:r>
              <w:rPr>
                <w:rFonts w:hint="eastAsia"/>
                <w:sz w:val="24"/>
              </w:rPr>
              <w:t>、②</w:t>
            </w:r>
            <w:r>
              <w:rPr>
                <w:rFonts w:hint="eastAsia"/>
                <w:sz w:val="24"/>
              </w:rPr>
              <w:t>17</w:t>
            </w:r>
            <w:r>
              <w:rPr>
                <w:rFonts w:hint="eastAsia"/>
                <w:sz w:val="24"/>
              </w:rPr>
              <w:t>：</w:t>
            </w:r>
            <w:r>
              <w:rPr>
                <w:rFonts w:hint="eastAsia"/>
                <w:sz w:val="24"/>
              </w:rPr>
              <w:t>30</w:t>
            </w:r>
            <w:r>
              <w:rPr>
                <w:rFonts w:hint="eastAsia"/>
                <w:sz w:val="24"/>
              </w:rPr>
              <w:t>～</w:t>
            </w:r>
            <w:r>
              <w:rPr>
                <w:rFonts w:hint="eastAsia"/>
                <w:sz w:val="24"/>
              </w:rPr>
              <w:t>20</w:t>
            </w:r>
            <w:r>
              <w:rPr>
                <w:rFonts w:hint="eastAsia"/>
                <w:sz w:val="24"/>
              </w:rPr>
              <w:t>：</w:t>
            </w:r>
            <w:r>
              <w:rPr>
                <w:rFonts w:hint="eastAsia"/>
                <w:sz w:val="24"/>
              </w:rPr>
              <w:t>00</w:t>
            </w:r>
          </w:p>
          <w:p w:rsidR="00DB4509" w:rsidRDefault="00DB4509" w:rsidP="008C4877">
            <w:pPr>
              <w:rPr>
                <w:sz w:val="24"/>
              </w:rPr>
            </w:pPr>
            <w:r>
              <w:rPr>
                <w:rFonts w:hint="eastAsia"/>
                <w:sz w:val="24"/>
              </w:rPr>
              <w:t xml:space="preserve">　○勤務内容：</w:t>
            </w:r>
          </w:p>
          <w:p w:rsidR="00DB4509" w:rsidRDefault="00DB4509" w:rsidP="008C4877">
            <w:pPr>
              <w:ind w:leftChars="200" w:left="420"/>
              <w:rPr>
                <w:sz w:val="24"/>
              </w:rPr>
            </w:pPr>
            <w:r>
              <w:rPr>
                <w:rFonts w:hint="eastAsia"/>
                <w:sz w:val="24"/>
              </w:rPr>
              <w:t>・</w:t>
            </w:r>
            <w:r w:rsidRPr="00F51343">
              <w:rPr>
                <w:sz w:val="24"/>
              </w:rPr>
              <w:t>献立表に基づいた食事の調理、提供、片付け（</w:t>
            </w:r>
            <w:r w:rsidRPr="00F51343">
              <w:rPr>
                <w:sz w:val="24"/>
              </w:rPr>
              <w:t>1</w:t>
            </w:r>
            <w:r w:rsidRPr="00F51343">
              <w:rPr>
                <w:sz w:val="24"/>
              </w:rPr>
              <w:t>日</w:t>
            </w:r>
            <w:r w:rsidRPr="00F51343">
              <w:rPr>
                <w:sz w:val="24"/>
              </w:rPr>
              <w:t>2</w:t>
            </w:r>
            <w:r w:rsidRPr="00F51343">
              <w:rPr>
                <w:sz w:val="24"/>
              </w:rPr>
              <w:t>食）</w:t>
            </w:r>
            <w:r w:rsidRPr="00F51343">
              <w:rPr>
                <w:sz w:val="24"/>
              </w:rPr>
              <w:br/>
            </w:r>
            <w:r>
              <w:rPr>
                <w:rFonts w:hint="eastAsia"/>
                <w:sz w:val="24"/>
              </w:rPr>
              <w:t>・</w:t>
            </w:r>
            <w:r w:rsidRPr="00F51343">
              <w:rPr>
                <w:sz w:val="24"/>
              </w:rPr>
              <w:t>居間、浴室、トイレなど共有部分の清掃</w:t>
            </w:r>
            <w:r w:rsidRPr="00F51343">
              <w:rPr>
                <w:sz w:val="24"/>
              </w:rPr>
              <w:br/>
            </w:r>
            <w:r>
              <w:rPr>
                <w:rFonts w:hint="eastAsia"/>
                <w:sz w:val="24"/>
              </w:rPr>
              <w:t>・</w:t>
            </w:r>
            <w:r w:rsidRPr="00F51343">
              <w:rPr>
                <w:sz w:val="24"/>
              </w:rPr>
              <w:t>健康状態の把握（必要に応じて検温、血圧測定など）</w:t>
            </w:r>
            <w:r w:rsidRPr="00F51343">
              <w:rPr>
                <w:sz w:val="24"/>
              </w:rPr>
              <w:br/>
            </w:r>
            <w:r>
              <w:rPr>
                <w:rFonts w:hint="eastAsia"/>
                <w:sz w:val="24"/>
              </w:rPr>
              <w:t>・</w:t>
            </w:r>
            <w:r w:rsidRPr="00F51343">
              <w:rPr>
                <w:sz w:val="24"/>
              </w:rPr>
              <w:t>連絡事項、特記事項などの日誌への記録</w:t>
            </w:r>
          </w:p>
          <w:p w:rsidR="00DB4509" w:rsidRPr="000D0771" w:rsidRDefault="00DB4509" w:rsidP="008C4877">
            <w:pPr>
              <w:rPr>
                <w:sz w:val="24"/>
              </w:rPr>
            </w:pPr>
            <w:r>
              <w:rPr>
                <w:rFonts w:hint="eastAsia"/>
                <w:sz w:val="24"/>
              </w:rPr>
              <w:t xml:space="preserve">　○資格要件：特にありません</w:t>
            </w:r>
          </w:p>
        </w:tc>
      </w:tr>
      <w:tr w:rsidR="00DB4509" w:rsidTr="0069547E">
        <w:trPr>
          <w:trHeight w:val="978"/>
          <w:jc w:val="center"/>
        </w:trPr>
        <w:tc>
          <w:tcPr>
            <w:tcW w:w="1221" w:type="dxa"/>
            <w:shd w:val="pct10" w:color="auto" w:fill="auto"/>
            <w:vAlign w:val="center"/>
          </w:tcPr>
          <w:p w:rsidR="00DB4509" w:rsidRPr="000D0771" w:rsidRDefault="00DB4509" w:rsidP="008C4877">
            <w:pPr>
              <w:jc w:val="center"/>
              <w:rPr>
                <w:rFonts w:ascii="ＭＳ ゴシック" w:eastAsia="ＭＳ ゴシック" w:hAnsi="ＭＳ ゴシック"/>
                <w:sz w:val="24"/>
              </w:rPr>
            </w:pPr>
            <w:r w:rsidRPr="000D0771">
              <w:rPr>
                <w:rFonts w:ascii="ＭＳ ゴシック" w:eastAsia="ＭＳ ゴシック" w:hAnsi="ＭＳ ゴシック" w:hint="eastAsia"/>
                <w:sz w:val="24"/>
              </w:rPr>
              <w:t>備考</w:t>
            </w:r>
          </w:p>
        </w:tc>
        <w:tc>
          <w:tcPr>
            <w:tcW w:w="8103" w:type="dxa"/>
            <w:shd w:val="clear" w:color="auto" w:fill="auto"/>
            <w:vAlign w:val="center"/>
          </w:tcPr>
          <w:p w:rsidR="00DB4509" w:rsidRPr="000D0771" w:rsidRDefault="00DB4509" w:rsidP="008C4877">
            <w:pPr>
              <w:rPr>
                <w:sz w:val="24"/>
              </w:rPr>
            </w:pPr>
            <w:r>
              <w:rPr>
                <w:rFonts w:hint="eastAsia"/>
                <w:sz w:val="24"/>
              </w:rPr>
              <w:t xml:space="preserve">　別添資料として、当法人で作成したチラシ</w:t>
            </w:r>
            <w:r>
              <w:rPr>
                <w:rFonts w:hint="eastAsia"/>
                <w:sz w:val="24"/>
              </w:rPr>
              <w:t>(</w:t>
            </w:r>
            <w:r>
              <w:rPr>
                <w:rFonts w:hint="eastAsia"/>
                <w:sz w:val="24"/>
              </w:rPr>
              <w:t>案</w:t>
            </w:r>
            <w:r>
              <w:rPr>
                <w:rFonts w:hint="eastAsia"/>
                <w:sz w:val="24"/>
              </w:rPr>
              <w:t>)</w:t>
            </w:r>
            <w:r>
              <w:rPr>
                <w:rFonts w:hint="eastAsia"/>
                <w:sz w:val="24"/>
              </w:rPr>
              <w:t>があります</w:t>
            </w:r>
          </w:p>
        </w:tc>
      </w:tr>
    </w:tbl>
    <w:p w:rsidR="00C13C9B" w:rsidRPr="0069547E" w:rsidRDefault="00DB4509" w:rsidP="00DB4509">
      <w:pPr>
        <w:pStyle w:val="ac"/>
        <w:numPr>
          <w:ilvl w:val="0"/>
          <w:numId w:val="5"/>
        </w:numPr>
        <w:ind w:leftChars="0"/>
        <w:rPr>
          <w:sz w:val="24"/>
        </w:rPr>
      </w:pPr>
      <w:r>
        <w:rPr>
          <w:rFonts w:hint="eastAsia"/>
          <w:sz w:val="24"/>
        </w:rPr>
        <w:t>相談内容がわかる資料</w:t>
      </w:r>
      <w:r>
        <w:rPr>
          <w:rFonts w:hint="eastAsia"/>
          <w:sz w:val="24"/>
        </w:rPr>
        <w:t>(</w:t>
      </w:r>
      <w:r>
        <w:rPr>
          <w:rFonts w:hint="eastAsia"/>
          <w:sz w:val="24"/>
        </w:rPr>
        <w:t>法人で作成した計画資料など</w:t>
      </w:r>
      <w:r>
        <w:rPr>
          <w:rFonts w:hint="eastAsia"/>
          <w:sz w:val="24"/>
        </w:rPr>
        <w:t>)</w:t>
      </w:r>
      <w:r>
        <w:rPr>
          <w:rFonts w:hint="eastAsia"/>
          <w:sz w:val="24"/>
        </w:rPr>
        <w:t>がありましたら添付してください。</w:t>
      </w:r>
    </w:p>
    <w:sectPr w:rsidR="00C13C9B" w:rsidRPr="0069547E" w:rsidSect="00424A8E">
      <w:type w:val="continuous"/>
      <w:pgSz w:w="11907" w:h="16839" w:code="9"/>
      <w:pgMar w:top="720" w:right="720" w:bottom="720" w:left="720" w:header="851" w:footer="992" w:gutter="0"/>
      <w:pgBorders w:offsetFrom="page">
        <w:top w:val="double" w:sz="24" w:space="24" w:color="FFCCCC"/>
        <w:left w:val="double" w:sz="24" w:space="24" w:color="FFCCCC"/>
        <w:bottom w:val="double" w:sz="24" w:space="24" w:color="FFCCCC"/>
        <w:right w:val="double" w:sz="24" w:space="24" w:color="FFCCCC"/>
      </w:pgBorders>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B70" w:rsidRDefault="00581B70" w:rsidP="0038149F">
      <w:r>
        <w:separator/>
      </w:r>
    </w:p>
  </w:endnote>
  <w:endnote w:type="continuationSeparator" w:id="0">
    <w:p w:rsidR="00581B70" w:rsidRDefault="00581B70" w:rsidP="00381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B70" w:rsidRDefault="00581B70" w:rsidP="0038149F">
      <w:r>
        <w:separator/>
      </w:r>
    </w:p>
  </w:footnote>
  <w:footnote w:type="continuationSeparator" w:id="0">
    <w:p w:rsidR="00581B70" w:rsidRDefault="00581B70" w:rsidP="00381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666FC"/>
    <w:multiLevelType w:val="hybridMultilevel"/>
    <w:tmpl w:val="0414DDF2"/>
    <w:lvl w:ilvl="0" w:tplc="BF74717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33C4112"/>
    <w:multiLevelType w:val="hybridMultilevel"/>
    <w:tmpl w:val="8A08D326"/>
    <w:lvl w:ilvl="0" w:tplc="5E3465D8">
      <w:start w:val="1"/>
      <w:numFmt w:val="bullet"/>
      <w:lvlText w:val="・"/>
      <w:lvlJc w:val="left"/>
      <w:pPr>
        <w:ind w:left="519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5670" w:hanging="420"/>
      </w:pPr>
      <w:rPr>
        <w:rFonts w:ascii="Wingdings" w:hAnsi="Wingdings" w:hint="default"/>
      </w:rPr>
    </w:lvl>
    <w:lvl w:ilvl="2" w:tplc="0409000D" w:tentative="1">
      <w:start w:val="1"/>
      <w:numFmt w:val="bullet"/>
      <w:lvlText w:val=""/>
      <w:lvlJc w:val="left"/>
      <w:pPr>
        <w:ind w:left="6090" w:hanging="420"/>
      </w:pPr>
      <w:rPr>
        <w:rFonts w:ascii="Wingdings" w:hAnsi="Wingdings" w:hint="default"/>
      </w:rPr>
    </w:lvl>
    <w:lvl w:ilvl="3" w:tplc="04090001" w:tentative="1">
      <w:start w:val="1"/>
      <w:numFmt w:val="bullet"/>
      <w:lvlText w:val=""/>
      <w:lvlJc w:val="left"/>
      <w:pPr>
        <w:ind w:left="6510" w:hanging="420"/>
      </w:pPr>
      <w:rPr>
        <w:rFonts w:ascii="Wingdings" w:hAnsi="Wingdings" w:hint="default"/>
      </w:rPr>
    </w:lvl>
    <w:lvl w:ilvl="4" w:tplc="0409000B" w:tentative="1">
      <w:start w:val="1"/>
      <w:numFmt w:val="bullet"/>
      <w:lvlText w:val=""/>
      <w:lvlJc w:val="left"/>
      <w:pPr>
        <w:ind w:left="6930" w:hanging="420"/>
      </w:pPr>
      <w:rPr>
        <w:rFonts w:ascii="Wingdings" w:hAnsi="Wingdings" w:hint="default"/>
      </w:rPr>
    </w:lvl>
    <w:lvl w:ilvl="5" w:tplc="0409000D" w:tentative="1">
      <w:start w:val="1"/>
      <w:numFmt w:val="bullet"/>
      <w:lvlText w:val=""/>
      <w:lvlJc w:val="left"/>
      <w:pPr>
        <w:ind w:left="7350" w:hanging="420"/>
      </w:pPr>
      <w:rPr>
        <w:rFonts w:ascii="Wingdings" w:hAnsi="Wingdings" w:hint="default"/>
      </w:rPr>
    </w:lvl>
    <w:lvl w:ilvl="6" w:tplc="04090001" w:tentative="1">
      <w:start w:val="1"/>
      <w:numFmt w:val="bullet"/>
      <w:lvlText w:val=""/>
      <w:lvlJc w:val="left"/>
      <w:pPr>
        <w:ind w:left="7770" w:hanging="420"/>
      </w:pPr>
      <w:rPr>
        <w:rFonts w:ascii="Wingdings" w:hAnsi="Wingdings" w:hint="default"/>
      </w:rPr>
    </w:lvl>
    <w:lvl w:ilvl="7" w:tplc="0409000B" w:tentative="1">
      <w:start w:val="1"/>
      <w:numFmt w:val="bullet"/>
      <w:lvlText w:val=""/>
      <w:lvlJc w:val="left"/>
      <w:pPr>
        <w:ind w:left="8190" w:hanging="420"/>
      </w:pPr>
      <w:rPr>
        <w:rFonts w:ascii="Wingdings" w:hAnsi="Wingdings" w:hint="default"/>
      </w:rPr>
    </w:lvl>
    <w:lvl w:ilvl="8" w:tplc="0409000D" w:tentative="1">
      <w:start w:val="1"/>
      <w:numFmt w:val="bullet"/>
      <w:lvlText w:val=""/>
      <w:lvlJc w:val="left"/>
      <w:pPr>
        <w:ind w:left="8610" w:hanging="420"/>
      </w:pPr>
      <w:rPr>
        <w:rFonts w:ascii="Wingdings" w:hAnsi="Wingdings" w:hint="default"/>
      </w:rPr>
    </w:lvl>
  </w:abstractNum>
  <w:abstractNum w:abstractNumId="2" w15:restartNumberingAfterBreak="0">
    <w:nsid w:val="3B6722A3"/>
    <w:multiLevelType w:val="hybridMultilevel"/>
    <w:tmpl w:val="AD5E9C46"/>
    <w:lvl w:ilvl="0" w:tplc="3D2079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1C15CFF"/>
    <w:multiLevelType w:val="hybridMultilevel"/>
    <w:tmpl w:val="FAEA6FC4"/>
    <w:lvl w:ilvl="0" w:tplc="D21AB7A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95562B4"/>
    <w:multiLevelType w:val="hybridMultilevel"/>
    <w:tmpl w:val="6DCE10CE"/>
    <w:lvl w:ilvl="0" w:tplc="2AEC144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E2F7DCA"/>
    <w:multiLevelType w:val="hybridMultilevel"/>
    <w:tmpl w:val="0D54C7C2"/>
    <w:lvl w:ilvl="0" w:tplc="C854D6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05D2485"/>
    <w:multiLevelType w:val="hybridMultilevel"/>
    <w:tmpl w:val="5816BF9A"/>
    <w:lvl w:ilvl="0" w:tplc="04A48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4"/>
  </w:num>
  <w:num w:numId="3">
    <w:abstractNumId w:val="0"/>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colormru v:ext="edit" colors="#f9f,#fcf,#f9c,#ff7c80,#f99,#fc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F01"/>
    <w:rsid w:val="00021916"/>
    <w:rsid w:val="00024492"/>
    <w:rsid w:val="00032868"/>
    <w:rsid w:val="000455EB"/>
    <w:rsid w:val="000475F9"/>
    <w:rsid w:val="0006229E"/>
    <w:rsid w:val="000627FD"/>
    <w:rsid w:val="000726B9"/>
    <w:rsid w:val="00075A2C"/>
    <w:rsid w:val="00075F3C"/>
    <w:rsid w:val="00076818"/>
    <w:rsid w:val="0008071F"/>
    <w:rsid w:val="00085BFA"/>
    <w:rsid w:val="000879C3"/>
    <w:rsid w:val="00094FFC"/>
    <w:rsid w:val="000A38A0"/>
    <w:rsid w:val="000A5F1A"/>
    <w:rsid w:val="000A781B"/>
    <w:rsid w:val="000B2B5E"/>
    <w:rsid w:val="000C0358"/>
    <w:rsid w:val="000C074F"/>
    <w:rsid w:val="000C27EB"/>
    <w:rsid w:val="000D6332"/>
    <w:rsid w:val="000E5E08"/>
    <w:rsid w:val="00103A56"/>
    <w:rsid w:val="0010591F"/>
    <w:rsid w:val="0012097E"/>
    <w:rsid w:val="0012136B"/>
    <w:rsid w:val="00152331"/>
    <w:rsid w:val="00163E67"/>
    <w:rsid w:val="0017495A"/>
    <w:rsid w:val="0017576C"/>
    <w:rsid w:val="00194A50"/>
    <w:rsid w:val="001A09CD"/>
    <w:rsid w:val="001A1940"/>
    <w:rsid w:val="001A212A"/>
    <w:rsid w:val="001B3C29"/>
    <w:rsid w:val="001C7C43"/>
    <w:rsid w:val="001D5B85"/>
    <w:rsid w:val="001D624F"/>
    <w:rsid w:val="001E1635"/>
    <w:rsid w:val="001F226A"/>
    <w:rsid w:val="001F5723"/>
    <w:rsid w:val="001F5773"/>
    <w:rsid w:val="001F6327"/>
    <w:rsid w:val="001F63F2"/>
    <w:rsid w:val="00237980"/>
    <w:rsid w:val="002533E9"/>
    <w:rsid w:val="00255AC6"/>
    <w:rsid w:val="00276DE5"/>
    <w:rsid w:val="0028015C"/>
    <w:rsid w:val="0028038E"/>
    <w:rsid w:val="00281435"/>
    <w:rsid w:val="00292F40"/>
    <w:rsid w:val="00296EB8"/>
    <w:rsid w:val="002A0199"/>
    <w:rsid w:val="002B747D"/>
    <w:rsid w:val="002C0AAA"/>
    <w:rsid w:val="002D3736"/>
    <w:rsid w:val="002D7D60"/>
    <w:rsid w:val="002E067F"/>
    <w:rsid w:val="003014BF"/>
    <w:rsid w:val="00311835"/>
    <w:rsid w:val="00312D1F"/>
    <w:rsid w:val="00312FC4"/>
    <w:rsid w:val="00315D95"/>
    <w:rsid w:val="003172B0"/>
    <w:rsid w:val="00320B11"/>
    <w:rsid w:val="00340548"/>
    <w:rsid w:val="003461B1"/>
    <w:rsid w:val="0034661E"/>
    <w:rsid w:val="00347746"/>
    <w:rsid w:val="00353325"/>
    <w:rsid w:val="00353C42"/>
    <w:rsid w:val="00354B84"/>
    <w:rsid w:val="00355528"/>
    <w:rsid w:val="00362D04"/>
    <w:rsid w:val="003748B1"/>
    <w:rsid w:val="00377209"/>
    <w:rsid w:val="0038149F"/>
    <w:rsid w:val="00390F93"/>
    <w:rsid w:val="00392BFA"/>
    <w:rsid w:val="003A0D73"/>
    <w:rsid w:val="003A1085"/>
    <w:rsid w:val="003A65DE"/>
    <w:rsid w:val="003A666B"/>
    <w:rsid w:val="003B3626"/>
    <w:rsid w:val="003B487F"/>
    <w:rsid w:val="003C2E69"/>
    <w:rsid w:val="003C435F"/>
    <w:rsid w:val="003C53FA"/>
    <w:rsid w:val="003D1B95"/>
    <w:rsid w:val="003D6DDB"/>
    <w:rsid w:val="003E2893"/>
    <w:rsid w:val="003E2BC1"/>
    <w:rsid w:val="00405F28"/>
    <w:rsid w:val="004126E3"/>
    <w:rsid w:val="00423F42"/>
    <w:rsid w:val="00424A8E"/>
    <w:rsid w:val="004419EF"/>
    <w:rsid w:val="004423F0"/>
    <w:rsid w:val="004532A1"/>
    <w:rsid w:val="004551C9"/>
    <w:rsid w:val="00462FA9"/>
    <w:rsid w:val="00474128"/>
    <w:rsid w:val="00481093"/>
    <w:rsid w:val="00484CE8"/>
    <w:rsid w:val="00492A60"/>
    <w:rsid w:val="00495E7C"/>
    <w:rsid w:val="004C31BD"/>
    <w:rsid w:val="004D13CA"/>
    <w:rsid w:val="004D398A"/>
    <w:rsid w:val="004D7305"/>
    <w:rsid w:val="004E5755"/>
    <w:rsid w:val="004F5895"/>
    <w:rsid w:val="004F7BA6"/>
    <w:rsid w:val="00501027"/>
    <w:rsid w:val="00511D79"/>
    <w:rsid w:val="00514660"/>
    <w:rsid w:val="0053436F"/>
    <w:rsid w:val="00534CE7"/>
    <w:rsid w:val="0053524F"/>
    <w:rsid w:val="005367F3"/>
    <w:rsid w:val="00546F46"/>
    <w:rsid w:val="0056304F"/>
    <w:rsid w:val="00566507"/>
    <w:rsid w:val="0057248B"/>
    <w:rsid w:val="00581B70"/>
    <w:rsid w:val="00583CD4"/>
    <w:rsid w:val="0058419E"/>
    <w:rsid w:val="00594EEA"/>
    <w:rsid w:val="005A3058"/>
    <w:rsid w:val="005C1628"/>
    <w:rsid w:val="005C4E45"/>
    <w:rsid w:val="005D0D37"/>
    <w:rsid w:val="005D33EB"/>
    <w:rsid w:val="005D4DBB"/>
    <w:rsid w:val="005E228F"/>
    <w:rsid w:val="005E68EF"/>
    <w:rsid w:val="005F4033"/>
    <w:rsid w:val="005F7067"/>
    <w:rsid w:val="0060275C"/>
    <w:rsid w:val="00604051"/>
    <w:rsid w:val="00610293"/>
    <w:rsid w:val="006113D6"/>
    <w:rsid w:val="00611F01"/>
    <w:rsid w:val="00611FD4"/>
    <w:rsid w:val="00617228"/>
    <w:rsid w:val="00617D29"/>
    <w:rsid w:val="0062601B"/>
    <w:rsid w:val="006506F7"/>
    <w:rsid w:val="0065348E"/>
    <w:rsid w:val="006641C5"/>
    <w:rsid w:val="00674D49"/>
    <w:rsid w:val="0068679A"/>
    <w:rsid w:val="00690F63"/>
    <w:rsid w:val="0069547E"/>
    <w:rsid w:val="006A43ED"/>
    <w:rsid w:val="006A5A18"/>
    <w:rsid w:val="006A6A66"/>
    <w:rsid w:val="006A7E6E"/>
    <w:rsid w:val="006D1624"/>
    <w:rsid w:val="006D3C0F"/>
    <w:rsid w:val="006D49D0"/>
    <w:rsid w:val="006D5D80"/>
    <w:rsid w:val="006E00CC"/>
    <w:rsid w:val="006E2666"/>
    <w:rsid w:val="006F1153"/>
    <w:rsid w:val="006F3460"/>
    <w:rsid w:val="0070375F"/>
    <w:rsid w:val="007052B5"/>
    <w:rsid w:val="00745BA0"/>
    <w:rsid w:val="00750415"/>
    <w:rsid w:val="0075304A"/>
    <w:rsid w:val="0075492D"/>
    <w:rsid w:val="00756A65"/>
    <w:rsid w:val="007661AD"/>
    <w:rsid w:val="00774A1F"/>
    <w:rsid w:val="00782D3D"/>
    <w:rsid w:val="00792069"/>
    <w:rsid w:val="00793ED7"/>
    <w:rsid w:val="007A2458"/>
    <w:rsid w:val="007A45CF"/>
    <w:rsid w:val="007B183D"/>
    <w:rsid w:val="007B5DEB"/>
    <w:rsid w:val="007C0F16"/>
    <w:rsid w:val="007D045B"/>
    <w:rsid w:val="007D1C54"/>
    <w:rsid w:val="007D6297"/>
    <w:rsid w:val="007D7B0C"/>
    <w:rsid w:val="007E434A"/>
    <w:rsid w:val="007F49FC"/>
    <w:rsid w:val="007F54FD"/>
    <w:rsid w:val="0081334A"/>
    <w:rsid w:val="008275DA"/>
    <w:rsid w:val="00830D6E"/>
    <w:rsid w:val="00831599"/>
    <w:rsid w:val="008351B5"/>
    <w:rsid w:val="00842FE3"/>
    <w:rsid w:val="008600C9"/>
    <w:rsid w:val="00873A8F"/>
    <w:rsid w:val="0087664E"/>
    <w:rsid w:val="0088291A"/>
    <w:rsid w:val="0088437F"/>
    <w:rsid w:val="00884596"/>
    <w:rsid w:val="008850E2"/>
    <w:rsid w:val="00890F1C"/>
    <w:rsid w:val="008916DA"/>
    <w:rsid w:val="00895402"/>
    <w:rsid w:val="0089764A"/>
    <w:rsid w:val="00897CCE"/>
    <w:rsid w:val="008A01AF"/>
    <w:rsid w:val="008A164C"/>
    <w:rsid w:val="008A4788"/>
    <w:rsid w:val="008A6573"/>
    <w:rsid w:val="008A6B9E"/>
    <w:rsid w:val="008B0052"/>
    <w:rsid w:val="008B0A80"/>
    <w:rsid w:val="008B338E"/>
    <w:rsid w:val="008B6479"/>
    <w:rsid w:val="008B6AB0"/>
    <w:rsid w:val="008C4877"/>
    <w:rsid w:val="008C77D2"/>
    <w:rsid w:val="008E3388"/>
    <w:rsid w:val="008F1EA5"/>
    <w:rsid w:val="008F4902"/>
    <w:rsid w:val="0090377D"/>
    <w:rsid w:val="0091250C"/>
    <w:rsid w:val="00920417"/>
    <w:rsid w:val="009232CD"/>
    <w:rsid w:val="00925E45"/>
    <w:rsid w:val="00925FEB"/>
    <w:rsid w:val="009274A2"/>
    <w:rsid w:val="00935EEE"/>
    <w:rsid w:val="00940305"/>
    <w:rsid w:val="00940C10"/>
    <w:rsid w:val="0094219D"/>
    <w:rsid w:val="00942B16"/>
    <w:rsid w:val="009472B9"/>
    <w:rsid w:val="009505F5"/>
    <w:rsid w:val="00954D37"/>
    <w:rsid w:val="00960B61"/>
    <w:rsid w:val="00965B32"/>
    <w:rsid w:val="00972C67"/>
    <w:rsid w:val="009843A5"/>
    <w:rsid w:val="00995C10"/>
    <w:rsid w:val="00997E7C"/>
    <w:rsid w:val="009A4DBD"/>
    <w:rsid w:val="009A5C4D"/>
    <w:rsid w:val="009B21A3"/>
    <w:rsid w:val="009C504A"/>
    <w:rsid w:val="009C6F3D"/>
    <w:rsid w:val="009D17BE"/>
    <w:rsid w:val="009D3880"/>
    <w:rsid w:val="009D562D"/>
    <w:rsid w:val="009D62AA"/>
    <w:rsid w:val="009E090C"/>
    <w:rsid w:val="009E271A"/>
    <w:rsid w:val="009E28C2"/>
    <w:rsid w:val="009E70B4"/>
    <w:rsid w:val="009E7F4E"/>
    <w:rsid w:val="009F02CB"/>
    <w:rsid w:val="009F1D79"/>
    <w:rsid w:val="009F2657"/>
    <w:rsid w:val="00A05EF4"/>
    <w:rsid w:val="00A1309E"/>
    <w:rsid w:val="00A153AF"/>
    <w:rsid w:val="00A17AC1"/>
    <w:rsid w:val="00A27FD3"/>
    <w:rsid w:val="00A441AF"/>
    <w:rsid w:val="00A461C6"/>
    <w:rsid w:val="00A4620B"/>
    <w:rsid w:val="00A47E69"/>
    <w:rsid w:val="00A54138"/>
    <w:rsid w:val="00A57EB2"/>
    <w:rsid w:val="00A6760C"/>
    <w:rsid w:val="00A71B54"/>
    <w:rsid w:val="00A763B1"/>
    <w:rsid w:val="00A81101"/>
    <w:rsid w:val="00A92F02"/>
    <w:rsid w:val="00A93914"/>
    <w:rsid w:val="00AA0593"/>
    <w:rsid w:val="00AA651F"/>
    <w:rsid w:val="00AB2374"/>
    <w:rsid w:val="00AB2798"/>
    <w:rsid w:val="00AC48C3"/>
    <w:rsid w:val="00AD1860"/>
    <w:rsid w:val="00AD34B7"/>
    <w:rsid w:val="00AD4624"/>
    <w:rsid w:val="00AE0340"/>
    <w:rsid w:val="00AE24E3"/>
    <w:rsid w:val="00AF05BB"/>
    <w:rsid w:val="00B03DE0"/>
    <w:rsid w:val="00B13BEC"/>
    <w:rsid w:val="00B13F21"/>
    <w:rsid w:val="00B173B4"/>
    <w:rsid w:val="00B220EC"/>
    <w:rsid w:val="00B27BA8"/>
    <w:rsid w:val="00B3141B"/>
    <w:rsid w:val="00B42ABB"/>
    <w:rsid w:val="00B43B3A"/>
    <w:rsid w:val="00B540A6"/>
    <w:rsid w:val="00B70620"/>
    <w:rsid w:val="00B71C31"/>
    <w:rsid w:val="00B94002"/>
    <w:rsid w:val="00B96EB5"/>
    <w:rsid w:val="00BA022E"/>
    <w:rsid w:val="00BA18E8"/>
    <w:rsid w:val="00BC1974"/>
    <w:rsid w:val="00BC7EB0"/>
    <w:rsid w:val="00BD568E"/>
    <w:rsid w:val="00BF2C33"/>
    <w:rsid w:val="00BF4989"/>
    <w:rsid w:val="00BF621C"/>
    <w:rsid w:val="00C00372"/>
    <w:rsid w:val="00C009D0"/>
    <w:rsid w:val="00C11A26"/>
    <w:rsid w:val="00C13C9B"/>
    <w:rsid w:val="00C15D49"/>
    <w:rsid w:val="00C274A2"/>
    <w:rsid w:val="00C64977"/>
    <w:rsid w:val="00C726A2"/>
    <w:rsid w:val="00C74EF3"/>
    <w:rsid w:val="00C9186B"/>
    <w:rsid w:val="00CA6309"/>
    <w:rsid w:val="00CB0D8D"/>
    <w:rsid w:val="00CB6535"/>
    <w:rsid w:val="00CD1793"/>
    <w:rsid w:val="00CD3C96"/>
    <w:rsid w:val="00CD68C5"/>
    <w:rsid w:val="00CF7D6F"/>
    <w:rsid w:val="00D11809"/>
    <w:rsid w:val="00D11BF0"/>
    <w:rsid w:val="00D14AC0"/>
    <w:rsid w:val="00D17B97"/>
    <w:rsid w:val="00D2423D"/>
    <w:rsid w:val="00D27B97"/>
    <w:rsid w:val="00D30447"/>
    <w:rsid w:val="00D505F4"/>
    <w:rsid w:val="00D638A2"/>
    <w:rsid w:val="00D72893"/>
    <w:rsid w:val="00D813A6"/>
    <w:rsid w:val="00D91CEA"/>
    <w:rsid w:val="00DB0C93"/>
    <w:rsid w:val="00DB15B0"/>
    <w:rsid w:val="00DB4509"/>
    <w:rsid w:val="00DC4AB5"/>
    <w:rsid w:val="00DC559F"/>
    <w:rsid w:val="00DC650C"/>
    <w:rsid w:val="00DC79E8"/>
    <w:rsid w:val="00DD48F0"/>
    <w:rsid w:val="00DD77C5"/>
    <w:rsid w:val="00DF36D0"/>
    <w:rsid w:val="00DF6742"/>
    <w:rsid w:val="00E02C34"/>
    <w:rsid w:val="00E1071C"/>
    <w:rsid w:val="00E13042"/>
    <w:rsid w:val="00E14434"/>
    <w:rsid w:val="00E148A5"/>
    <w:rsid w:val="00E14D9F"/>
    <w:rsid w:val="00E257C5"/>
    <w:rsid w:val="00E334C3"/>
    <w:rsid w:val="00E4192A"/>
    <w:rsid w:val="00E64FC4"/>
    <w:rsid w:val="00E71404"/>
    <w:rsid w:val="00E7322A"/>
    <w:rsid w:val="00E73B61"/>
    <w:rsid w:val="00E806F6"/>
    <w:rsid w:val="00E82031"/>
    <w:rsid w:val="00E94C91"/>
    <w:rsid w:val="00E9763A"/>
    <w:rsid w:val="00EA700D"/>
    <w:rsid w:val="00EB1EA1"/>
    <w:rsid w:val="00EB6987"/>
    <w:rsid w:val="00EB6DDB"/>
    <w:rsid w:val="00EC326D"/>
    <w:rsid w:val="00EC39D3"/>
    <w:rsid w:val="00EC4478"/>
    <w:rsid w:val="00EC7C19"/>
    <w:rsid w:val="00ED3267"/>
    <w:rsid w:val="00EE3E52"/>
    <w:rsid w:val="00EE4F4A"/>
    <w:rsid w:val="00EE72C3"/>
    <w:rsid w:val="00F02A4E"/>
    <w:rsid w:val="00F075D3"/>
    <w:rsid w:val="00F200A7"/>
    <w:rsid w:val="00F24060"/>
    <w:rsid w:val="00F27341"/>
    <w:rsid w:val="00F51F31"/>
    <w:rsid w:val="00F63E32"/>
    <w:rsid w:val="00F717D7"/>
    <w:rsid w:val="00F82F9C"/>
    <w:rsid w:val="00F8529E"/>
    <w:rsid w:val="00FA5BB8"/>
    <w:rsid w:val="00FA79B7"/>
    <w:rsid w:val="00FB65C5"/>
    <w:rsid w:val="00FC3656"/>
    <w:rsid w:val="00FD04EB"/>
    <w:rsid w:val="00FF28A2"/>
    <w:rsid w:val="00FF558B"/>
    <w:rsid w:val="00FF5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f9f,#fcf,#f9c,#ff7c80,#f99,#fcc"/>
    </o:shapedefaults>
    <o:shapelayout v:ext="edit">
      <o:idmap v:ext="edit" data="1"/>
    </o:shapelayout>
  </w:shapeDefaults>
  <w:decimalSymbol w:val="."/>
  <w:listSeparator w:val=","/>
  <w15:docId w15:val="{78C4957B-4D27-4657-9AE0-8C3A03E9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D398A"/>
  </w:style>
  <w:style w:type="character" w:customStyle="1" w:styleId="a4">
    <w:name w:val="日付 (文字)"/>
    <w:basedOn w:val="a0"/>
    <w:link w:val="a3"/>
    <w:uiPriority w:val="99"/>
    <w:semiHidden/>
    <w:rsid w:val="004D398A"/>
  </w:style>
  <w:style w:type="paragraph" w:styleId="a5">
    <w:name w:val="Balloon Text"/>
    <w:basedOn w:val="a"/>
    <w:link w:val="a6"/>
    <w:uiPriority w:val="99"/>
    <w:semiHidden/>
    <w:unhideWhenUsed/>
    <w:rsid w:val="00D1180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11809"/>
    <w:rPr>
      <w:rFonts w:asciiTheme="majorHAnsi" w:eastAsiaTheme="majorEastAsia" w:hAnsiTheme="majorHAnsi" w:cstheme="majorBidi"/>
      <w:sz w:val="18"/>
      <w:szCs w:val="18"/>
    </w:rPr>
  </w:style>
  <w:style w:type="character" w:styleId="a7">
    <w:name w:val="Hyperlink"/>
    <w:uiPriority w:val="99"/>
    <w:unhideWhenUsed/>
    <w:rsid w:val="005C1628"/>
    <w:rPr>
      <w:color w:val="0000FF"/>
      <w:u w:val="single"/>
    </w:rPr>
  </w:style>
  <w:style w:type="paragraph" w:styleId="a8">
    <w:name w:val="header"/>
    <w:basedOn w:val="a"/>
    <w:link w:val="a9"/>
    <w:uiPriority w:val="99"/>
    <w:unhideWhenUsed/>
    <w:rsid w:val="0038149F"/>
    <w:pPr>
      <w:tabs>
        <w:tab w:val="center" w:pos="4252"/>
        <w:tab w:val="right" w:pos="8504"/>
      </w:tabs>
      <w:snapToGrid w:val="0"/>
    </w:pPr>
  </w:style>
  <w:style w:type="character" w:customStyle="1" w:styleId="a9">
    <w:name w:val="ヘッダー (文字)"/>
    <w:basedOn w:val="a0"/>
    <w:link w:val="a8"/>
    <w:uiPriority w:val="99"/>
    <w:rsid w:val="0038149F"/>
  </w:style>
  <w:style w:type="paragraph" w:styleId="aa">
    <w:name w:val="footer"/>
    <w:basedOn w:val="a"/>
    <w:link w:val="ab"/>
    <w:uiPriority w:val="99"/>
    <w:unhideWhenUsed/>
    <w:rsid w:val="0038149F"/>
    <w:pPr>
      <w:tabs>
        <w:tab w:val="center" w:pos="4252"/>
        <w:tab w:val="right" w:pos="8504"/>
      </w:tabs>
      <w:snapToGrid w:val="0"/>
    </w:pPr>
  </w:style>
  <w:style w:type="character" w:customStyle="1" w:styleId="ab">
    <w:name w:val="フッター (文字)"/>
    <w:basedOn w:val="a0"/>
    <w:link w:val="aa"/>
    <w:uiPriority w:val="99"/>
    <w:rsid w:val="0038149F"/>
  </w:style>
  <w:style w:type="paragraph" w:styleId="ac">
    <w:name w:val="List Paragraph"/>
    <w:basedOn w:val="a"/>
    <w:uiPriority w:val="34"/>
    <w:qFormat/>
    <w:rsid w:val="00DB4509"/>
    <w:pPr>
      <w:ind w:leftChars="400" w:left="840"/>
    </w:pPr>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54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5A2E7-2F80-4F01-905A-95F78C2140FB}">
  <ds:schemaRefs>
    <ds:schemaRef ds:uri="http://schemas.openxmlformats.org/officeDocument/2006/bibliography"/>
  </ds:schemaRefs>
</ds:datastoreItem>
</file>