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75C" w:rsidRPr="00507883" w:rsidRDefault="007F3300" w:rsidP="00507883">
      <w:pPr>
        <w:jc w:val="center"/>
        <w:rPr>
          <w:rFonts w:ascii="ＭＳ ゴシック" w:eastAsia="ＭＳ ゴシック" w:hAnsi="ＭＳ ゴシック"/>
          <w:kern w:val="0"/>
        </w:rPr>
      </w:pPr>
      <w:r>
        <w:rPr>
          <w:rFonts w:ascii="ＭＳ ゴシック" w:eastAsia="ＭＳ ゴシック" w:hAnsi="ＭＳ ゴシック" w:hint="eastAsia"/>
          <w:kern w:val="0"/>
        </w:rPr>
        <w:t>放課後等デイサービス事業所等</w:t>
      </w:r>
      <w:r w:rsidR="00507883" w:rsidRPr="00507883">
        <w:rPr>
          <w:rFonts w:ascii="ＭＳ ゴシック" w:eastAsia="ＭＳ ゴシック" w:hAnsi="ＭＳ ゴシック" w:hint="eastAsia"/>
          <w:kern w:val="0"/>
        </w:rPr>
        <w:t>における</w:t>
      </w:r>
      <w:r w:rsidR="00395CCB" w:rsidRPr="00507883">
        <w:rPr>
          <w:rFonts w:ascii="ＭＳ ゴシック" w:eastAsia="ＭＳ ゴシック" w:hAnsi="ＭＳ ゴシック" w:hint="eastAsia"/>
          <w:kern w:val="0"/>
        </w:rPr>
        <w:t>新型コロナウイルス感染症</w:t>
      </w:r>
      <w:r w:rsidR="00507883" w:rsidRPr="00507883">
        <w:rPr>
          <w:rFonts w:ascii="ＭＳ ゴシック" w:eastAsia="ＭＳ ゴシック" w:hAnsi="ＭＳ ゴシック" w:hint="eastAsia"/>
          <w:kern w:val="0"/>
        </w:rPr>
        <w:t>への対応方針</w:t>
      </w:r>
    </w:p>
    <w:p w:rsidR="00507883" w:rsidRPr="007F3300" w:rsidRDefault="00507883" w:rsidP="00507883">
      <w:pPr>
        <w:jc w:val="left"/>
        <w:rPr>
          <w:kern w:val="0"/>
        </w:rPr>
      </w:pPr>
    </w:p>
    <w:p w:rsidR="00507883" w:rsidRDefault="00507883" w:rsidP="00507883">
      <w:pPr>
        <w:jc w:val="right"/>
        <w:rPr>
          <w:kern w:val="0"/>
        </w:rPr>
      </w:pPr>
      <w:r>
        <w:rPr>
          <w:rFonts w:hint="eastAsia"/>
          <w:kern w:val="0"/>
        </w:rPr>
        <w:t>令和2年2月</w:t>
      </w:r>
    </w:p>
    <w:p w:rsidR="00507883" w:rsidRDefault="00507883" w:rsidP="00507883">
      <w:pPr>
        <w:jc w:val="right"/>
        <w:rPr>
          <w:kern w:val="0"/>
        </w:rPr>
      </w:pPr>
      <w:r>
        <w:rPr>
          <w:rFonts w:hint="eastAsia"/>
          <w:kern w:val="0"/>
        </w:rPr>
        <w:t>名古屋市子ども青少年局</w:t>
      </w:r>
    </w:p>
    <w:p w:rsidR="00507883" w:rsidRPr="00507883" w:rsidRDefault="00507883" w:rsidP="00507883">
      <w:pPr>
        <w:ind w:right="1064"/>
        <w:rPr>
          <w:kern w:val="0"/>
        </w:rPr>
      </w:pPr>
    </w:p>
    <w:p w:rsidR="00395CCB" w:rsidRDefault="00395CCB" w:rsidP="00000EFC">
      <w:pPr>
        <w:autoSpaceDE w:val="0"/>
        <w:autoSpaceDN w:val="0"/>
        <w:rPr>
          <w:kern w:val="0"/>
        </w:rPr>
      </w:pPr>
      <w:r>
        <w:rPr>
          <w:rFonts w:hint="eastAsia"/>
          <w:kern w:val="0"/>
        </w:rPr>
        <w:t>１　趣旨</w:t>
      </w:r>
    </w:p>
    <w:p w:rsidR="00395CCB" w:rsidRDefault="00395CCB" w:rsidP="00395CCB">
      <w:pPr>
        <w:autoSpaceDE w:val="0"/>
        <w:autoSpaceDN w:val="0"/>
        <w:ind w:left="235" w:hangingChars="100" w:hanging="235"/>
        <w:rPr>
          <w:kern w:val="0"/>
        </w:rPr>
      </w:pPr>
      <w:r>
        <w:rPr>
          <w:rFonts w:hint="eastAsia"/>
          <w:kern w:val="0"/>
        </w:rPr>
        <w:t xml:space="preserve">　　名古屋市内における新型コロナウイルス感染症の感染拡大防止のため、</w:t>
      </w:r>
      <w:r w:rsidR="007F3300">
        <w:rPr>
          <w:rFonts w:hint="eastAsia"/>
          <w:kern w:val="0"/>
        </w:rPr>
        <w:t>放課後等デイサービス事業所等</w:t>
      </w:r>
      <w:r w:rsidR="00C87B94">
        <w:rPr>
          <w:rFonts w:hint="eastAsia"/>
          <w:kern w:val="0"/>
        </w:rPr>
        <w:t>（以下「事業所」という。）</w:t>
      </w:r>
      <w:r>
        <w:rPr>
          <w:rFonts w:hint="eastAsia"/>
          <w:kern w:val="0"/>
        </w:rPr>
        <w:t>に関する</w:t>
      </w:r>
      <w:r w:rsidR="00507883">
        <w:rPr>
          <w:rFonts w:hint="eastAsia"/>
          <w:kern w:val="0"/>
        </w:rPr>
        <w:t>対応</w:t>
      </w:r>
      <w:r>
        <w:rPr>
          <w:rFonts w:hint="eastAsia"/>
          <w:kern w:val="0"/>
        </w:rPr>
        <w:t>方針を定める。</w:t>
      </w:r>
    </w:p>
    <w:p w:rsidR="00395CCB" w:rsidRPr="00207E13" w:rsidRDefault="00395CCB" w:rsidP="00395CCB">
      <w:pPr>
        <w:autoSpaceDE w:val="0"/>
        <w:autoSpaceDN w:val="0"/>
        <w:ind w:left="235" w:hangingChars="100" w:hanging="235"/>
        <w:rPr>
          <w:kern w:val="0"/>
        </w:rPr>
      </w:pPr>
    </w:p>
    <w:p w:rsidR="00395CCB" w:rsidRDefault="00395CCB" w:rsidP="00395CCB">
      <w:pPr>
        <w:autoSpaceDE w:val="0"/>
        <w:autoSpaceDN w:val="0"/>
        <w:ind w:left="235" w:hangingChars="100" w:hanging="235"/>
        <w:rPr>
          <w:kern w:val="0"/>
        </w:rPr>
      </w:pPr>
      <w:r>
        <w:rPr>
          <w:rFonts w:hint="eastAsia"/>
          <w:kern w:val="0"/>
        </w:rPr>
        <w:t>２　本方針の対象</w:t>
      </w:r>
      <w:bookmarkStart w:id="0" w:name="_GoBack"/>
      <w:bookmarkEnd w:id="0"/>
    </w:p>
    <w:p w:rsidR="00C87B94" w:rsidRDefault="00507883" w:rsidP="00395CCB">
      <w:pPr>
        <w:autoSpaceDE w:val="0"/>
        <w:autoSpaceDN w:val="0"/>
        <w:ind w:left="235" w:hangingChars="100" w:hanging="235"/>
        <w:rPr>
          <w:kern w:val="0"/>
        </w:rPr>
      </w:pPr>
      <w:r>
        <w:rPr>
          <w:rFonts w:hint="eastAsia"/>
          <w:kern w:val="0"/>
        </w:rPr>
        <w:t xml:space="preserve">　　</w:t>
      </w:r>
      <w:r w:rsidR="007F3300">
        <w:rPr>
          <w:rFonts w:hint="eastAsia"/>
          <w:kern w:val="0"/>
        </w:rPr>
        <w:t>児童福祉法に基づく障害児通所支援事業（児童発達支援・放課後等デイサービス）</w:t>
      </w:r>
    </w:p>
    <w:p w:rsidR="00395CCB" w:rsidRPr="00A53508" w:rsidRDefault="00395CCB" w:rsidP="00395CCB">
      <w:pPr>
        <w:autoSpaceDE w:val="0"/>
        <w:autoSpaceDN w:val="0"/>
        <w:ind w:left="235" w:hangingChars="100" w:hanging="235"/>
        <w:rPr>
          <w:kern w:val="0"/>
        </w:rPr>
      </w:pPr>
    </w:p>
    <w:p w:rsidR="00395CCB" w:rsidRDefault="00395CCB" w:rsidP="00395CCB">
      <w:pPr>
        <w:autoSpaceDE w:val="0"/>
        <w:autoSpaceDN w:val="0"/>
        <w:ind w:left="235" w:hangingChars="100" w:hanging="235"/>
        <w:rPr>
          <w:kern w:val="0"/>
        </w:rPr>
      </w:pPr>
      <w:r>
        <w:rPr>
          <w:rFonts w:hint="eastAsia"/>
          <w:kern w:val="0"/>
        </w:rPr>
        <w:t>３　対応方針</w:t>
      </w:r>
    </w:p>
    <w:p w:rsidR="00BD7D6F" w:rsidRDefault="00BD7D6F" w:rsidP="00395CCB">
      <w:pPr>
        <w:autoSpaceDE w:val="0"/>
        <w:autoSpaceDN w:val="0"/>
        <w:ind w:left="235" w:hangingChars="100" w:hanging="235"/>
        <w:rPr>
          <w:kern w:val="0"/>
        </w:rPr>
      </w:pPr>
      <w:r>
        <w:rPr>
          <w:rFonts w:hint="eastAsia"/>
          <w:kern w:val="0"/>
        </w:rPr>
        <w:t xml:space="preserve">　(1) </w:t>
      </w:r>
      <w:r w:rsidR="00AC50F0">
        <w:rPr>
          <w:rFonts w:hint="eastAsia"/>
          <w:kern w:val="0"/>
        </w:rPr>
        <w:t>事業所</w:t>
      </w:r>
      <w:r w:rsidR="00A53508">
        <w:rPr>
          <w:rFonts w:hint="eastAsia"/>
          <w:kern w:val="0"/>
        </w:rPr>
        <w:t>の開所等の対応</w:t>
      </w:r>
      <w:r w:rsidR="00D77156" w:rsidRPr="00D77156">
        <w:rPr>
          <w:rFonts w:hint="eastAsia"/>
          <w:kern w:val="0"/>
          <w:u w:val="single"/>
        </w:rPr>
        <w:t>（令和2年3月2日から3月24日まで）</w:t>
      </w:r>
    </w:p>
    <w:p w:rsidR="00A53508" w:rsidRPr="00BD7D6F" w:rsidRDefault="00A53508" w:rsidP="00A53508">
      <w:pPr>
        <w:autoSpaceDE w:val="0"/>
        <w:autoSpaceDN w:val="0"/>
        <w:ind w:left="471" w:hangingChars="200" w:hanging="471"/>
        <w:rPr>
          <w:kern w:val="0"/>
        </w:rPr>
      </w:pPr>
      <w:r>
        <w:rPr>
          <w:rFonts w:hint="eastAsia"/>
          <w:kern w:val="0"/>
        </w:rPr>
        <w:t xml:space="preserve">　　　</w:t>
      </w:r>
      <w:r w:rsidR="007F3300">
        <w:rPr>
          <w:rFonts w:hint="eastAsia"/>
          <w:kern w:val="0"/>
        </w:rPr>
        <w:t>「</w:t>
      </w:r>
      <w:r>
        <w:rPr>
          <w:rFonts w:hint="eastAsia"/>
          <w:kern w:val="0"/>
        </w:rPr>
        <w:t>別添厚生労働省通知（令和2年2月27日付け事務連絡）</w:t>
      </w:r>
      <w:r w:rsidR="007F3300">
        <w:rPr>
          <w:rFonts w:hint="eastAsia"/>
          <w:kern w:val="0"/>
        </w:rPr>
        <w:t>」</w:t>
      </w:r>
      <w:r>
        <w:rPr>
          <w:rFonts w:hint="eastAsia"/>
          <w:kern w:val="0"/>
        </w:rPr>
        <w:t>に基づき、</w:t>
      </w:r>
      <w:r w:rsidR="00AC50F0">
        <w:rPr>
          <w:rFonts w:hint="eastAsia"/>
          <w:kern w:val="0"/>
        </w:rPr>
        <w:t>放課後等デイサービス事業所において</w:t>
      </w:r>
      <w:r>
        <w:rPr>
          <w:rFonts w:hint="eastAsia"/>
          <w:kern w:val="0"/>
        </w:rPr>
        <w:t>感染症の予防に留意した上で、原則として開所を要請する</w:t>
      </w:r>
      <w:r w:rsidR="00AC50F0">
        <w:rPr>
          <w:rFonts w:hint="eastAsia"/>
          <w:kern w:val="0"/>
        </w:rPr>
        <w:t>とともに、開所時間については可能な限り長時間とするなどの対応を要請する</w:t>
      </w:r>
      <w:r>
        <w:rPr>
          <w:rFonts w:hint="eastAsia"/>
          <w:kern w:val="0"/>
        </w:rPr>
        <w:t>。</w:t>
      </w:r>
    </w:p>
    <w:p w:rsidR="00A53508" w:rsidRDefault="005D0900" w:rsidP="00AC50F0">
      <w:pPr>
        <w:autoSpaceDE w:val="0"/>
        <w:autoSpaceDN w:val="0"/>
        <w:ind w:left="471" w:hangingChars="200" w:hanging="471"/>
        <w:rPr>
          <w:kern w:val="0"/>
        </w:rPr>
      </w:pPr>
      <w:r>
        <w:rPr>
          <w:rFonts w:hint="eastAsia"/>
          <w:kern w:val="0"/>
        </w:rPr>
        <w:t xml:space="preserve">　　　また</w:t>
      </w:r>
      <w:r w:rsidR="00AC50F0">
        <w:rPr>
          <w:rFonts w:hint="eastAsia"/>
          <w:kern w:val="0"/>
        </w:rPr>
        <w:t>、児童発達支援事業所についても同様に、感染の予防に留意した上で原則として開所を要請する。</w:t>
      </w:r>
    </w:p>
    <w:p w:rsidR="00AC50F0" w:rsidRDefault="00AC50F0" w:rsidP="00AC50F0">
      <w:pPr>
        <w:autoSpaceDE w:val="0"/>
        <w:autoSpaceDN w:val="0"/>
        <w:ind w:left="471" w:hangingChars="200" w:hanging="471"/>
        <w:rPr>
          <w:kern w:val="0"/>
        </w:rPr>
      </w:pPr>
    </w:p>
    <w:p w:rsidR="00115386" w:rsidRDefault="00A53508" w:rsidP="00A53508">
      <w:pPr>
        <w:autoSpaceDE w:val="0"/>
        <w:autoSpaceDN w:val="0"/>
        <w:ind w:leftChars="100" w:left="235"/>
        <w:rPr>
          <w:kern w:val="0"/>
        </w:rPr>
      </w:pPr>
      <w:r>
        <w:rPr>
          <w:rFonts w:hint="eastAsia"/>
          <w:kern w:val="0"/>
        </w:rPr>
        <w:t>(2</w:t>
      </w:r>
      <w:r w:rsidR="001C5491">
        <w:rPr>
          <w:kern w:val="0"/>
        </w:rPr>
        <w:t>）</w:t>
      </w:r>
      <w:r w:rsidR="00115386">
        <w:rPr>
          <w:rFonts w:hint="eastAsia"/>
          <w:kern w:val="0"/>
        </w:rPr>
        <w:t>感染拡大防止のための対応</w:t>
      </w:r>
    </w:p>
    <w:tbl>
      <w:tblPr>
        <w:tblStyle w:val="a8"/>
        <w:tblW w:w="8943" w:type="dxa"/>
        <w:tblInd w:w="392" w:type="dxa"/>
        <w:tblLook w:val="04A0" w:firstRow="1" w:lastRow="0" w:firstColumn="1" w:lastColumn="0" w:noHBand="0" w:noVBand="1"/>
      </w:tblPr>
      <w:tblGrid>
        <w:gridCol w:w="482"/>
        <w:gridCol w:w="4230"/>
        <w:gridCol w:w="4231"/>
      </w:tblGrid>
      <w:tr w:rsidR="00EA3565" w:rsidTr="00F30684">
        <w:tc>
          <w:tcPr>
            <w:tcW w:w="482" w:type="dxa"/>
            <w:shd w:val="clear" w:color="auto" w:fill="FFFF00"/>
          </w:tcPr>
          <w:p w:rsidR="00EA3565" w:rsidRPr="00C63129" w:rsidRDefault="00EA3565" w:rsidP="00395CCB">
            <w:pPr>
              <w:autoSpaceDE w:val="0"/>
              <w:autoSpaceDN w:val="0"/>
              <w:rPr>
                <w:kern w:val="0"/>
                <w:highlight w:val="yellow"/>
              </w:rPr>
            </w:pPr>
          </w:p>
        </w:tc>
        <w:tc>
          <w:tcPr>
            <w:tcW w:w="4230" w:type="dxa"/>
            <w:shd w:val="clear" w:color="auto" w:fill="FFFF00"/>
          </w:tcPr>
          <w:p w:rsidR="00EA3565" w:rsidRPr="00C63129" w:rsidRDefault="00EA3565" w:rsidP="00EA3565">
            <w:pPr>
              <w:autoSpaceDE w:val="0"/>
              <w:autoSpaceDN w:val="0"/>
              <w:jc w:val="center"/>
              <w:rPr>
                <w:kern w:val="0"/>
                <w:highlight w:val="yellow"/>
              </w:rPr>
            </w:pPr>
            <w:r w:rsidRPr="00C63129">
              <w:rPr>
                <w:rFonts w:hint="eastAsia"/>
                <w:kern w:val="0"/>
                <w:highlight w:val="yellow"/>
              </w:rPr>
              <w:t>区</w:t>
            </w:r>
            <w:r w:rsidR="00C63129" w:rsidRPr="00C63129">
              <w:rPr>
                <w:rFonts w:hint="eastAsia"/>
                <w:kern w:val="0"/>
                <w:highlight w:val="yellow"/>
              </w:rPr>
              <w:t xml:space="preserve">　　　</w:t>
            </w:r>
            <w:r w:rsidRPr="00C63129">
              <w:rPr>
                <w:rFonts w:hint="eastAsia"/>
                <w:kern w:val="0"/>
                <w:highlight w:val="yellow"/>
              </w:rPr>
              <w:t>分</w:t>
            </w:r>
          </w:p>
        </w:tc>
        <w:tc>
          <w:tcPr>
            <w:tcW w:w="4231" w:type="dxa"/>
            <w:shd w:val="clear" w:color="auto" w:fill="FFFF00"/>
          </w:tcPr>
          <w:p w:rsidR="00EA3565" w:rsidRPr="00C63129" w:rsidRDefault="00E239DA" w:rsidP="00EA3565">
            <w:pPr>
              <w:autoSpaceDE w:val="0"/>
              <w:autoSpaceDN w:val="0"/>
              <w:jc w:val="center"/>
              <w:rPr>
                <w:kern w:val="0"/>
                <w:highlight w:val="yellow"/>
              </w:rPr>
            </w:pPr>
            <w:r>
              <w:rPr>
                <w:rFonts w:hint="eastAsia"/>
                <w:kern w:val="0"/>
                <w:highlight w:val="yellow"/>
              </w:rPr>
              <w:t>事業所に対する対応方</w:t>
            </w:r>
            <w:r w:rsidR="00C63129" w:rsidRPr="00C63129">
              <w:rPr>
                <w:rFonts w:hint="eastAsia"/>
                <w:kern w:val="0"/>
                <w:highlight w:val="yellow"/>
              </w:rPr>
              <w:t>針</w:t>
            </w:r>
          </w:p>
        </w:tc>
      </w:tr>
      <w:tr w:rsidR="00EA3565" w:rsidTr="00F30684">
        <w:tc>
          <w:tcPr>
            <w:tcW w:w="482" w:type="dxa"/>
          </w:tcPr>
          <w:p w:rsidR="00EA3565" w:rsidRDefault="00507883" w:rsidP="00EA3565">
            <w:pPr>
              <w:autoSpaceDE w:val="0"/>
              <w:autoSpaceDN w:val="0"/>
              <w:jc w:val="center"/>
              <w:rPr>
                <w:kern w:val="0"/>
              </w:rPr>
            </w:pPr>
            <w:r>
              <w:rPr>
                <w:rFonts w:hint="eastAsia"/>
                <w:kern w:val="0"/>
              </w:rPr>
              <w:t>ア</w:t>
            </w:r>
          </w:p>
        </w:tc>
        <w:tc>
          <w:tcPr>
            <w:tcW w:w="4230" w:type="dxa"/>
          </w:tcPr>
          <w:p w:rsidR="00C63129" w:rsidRDefault="008F12AD" w:rsidP="00EA3565">
            <w:pPr>
              <w:autoSpaceDE w:val="0"/>
              <w:autoSpaceDN w:val="0"/>
              <w:rPr>
                <w:kern w:val="0"/>
              </w:rPr>
            </w:pPr>
            <w:r>
              <w:rPr>
                <w:rFonts w:hint="eastAsia"/>
                <w:kern w:val="0"/>
              </w:rPr>
              <w:t>新型コロナウイルス感染症に感染した子どもが利用していた場合</w:t>
            </w:r>
          </w:p>
          <w:p w:rsidR="001C5491" w:rsidRPr="001C5491" w:rsidRDefault="001C5491" w:rsidP="00EA3565">
            <w:pPr>
              <w:autoSpaceDE w:val="0"/>
              <w:autoSpaceDN w:val="0"/>
              <w:rPr>
                <w:kern w:val="0"/>
              </w:rPr>
            </w:pPr>
          </w:p>
        </w:tc>
        <w:tc>
          <w:tcPr>
            <w:tcW w:w="4231" w:type="dxa"/>
          </w:tcPr>
          <w:p w:rsidR="00EA3565" w:rsidRDefault="008F12AD" w:rsidP="008F12AD">
            <w:pPr>
              <w:autoSpaceDE w:val="0"/>
              <w:autoSpaceDN w:val="0"/>
              <w:rPr>
                <w:kern w:val="0"/>
              </w:rPr>
            </w:pPr>
            <w:r>
              <w:rPr>
                <w:rFonts w:hint="eastAsia"/>
                <w:kern w:val="0"/>
              </w:rPr>
              <w:t>当該子どもが事業所を最後に利用した</w:t>
            </w:r>
            <w:r w:rsidR="00C63129" w:rsidRPr="00C63129">
              <w:rPr>
                <w:rFonts w:hint="eastAsia"/>
                <w:kern w:val="0"/>
              </w:rPr>
              <w:t>日の翌日から14日間について</w:t>
            </w:r>
            <w:r w:rsidR="00A53508">
              <w:rPr>
                <w:rFonts w:hint="eastAsia"/>
                <w:kern w:val="0"/>
              </w:rPr>
              <w:t>、事業所の臨時休業</w:t>
            </w:r>
            <w:r w:rsidR="00C63129" w:rsidRPr="00C63129">
              <w:rPr>
                <w:rFonts w:hint="eastAsia"/>
                <w:kern w:val="0"/>
              </w:rPr>
              <w:t>を要請する。</w:t>
            </w:r>
          </w:p>
        </w:tc>
      </w:tr>
      <w:tr w:rsidR="00EA3565" w:rsidTr="00F30684">
        <w:tc>
          <w:tcPr>
            <w:tcW w:w="482" w:type="dxa"/>
          </w:tcPr>
          <w:p w:rsidR="00EA3565" w:rsidRDefault="00507883" w:rsidP="00EA3565">
            <w:pPr>
              <w:autoSpaceDE w:val="0"/>
              <w:autoSpaceDN w:val="0"/>
              <w:jc w:val="center"/>
              <w:rPr>
                <w:kern w:val="0"/>
              </w:rPr>
            </w:pPr>
            <w:r>
              <w:rPr>
                <w:rFonts w:hint="eastAsia"/>
                <w:kern w:val="0"/>
              </w:rPr>
              <w:t>イ</w:t>
            </w:r>
          </w:p>
        </w:tc>
        <w:tc>
          <w:tcPr>
            <w:tcW w:w="4230" w:type="dxa"/>
          </w:tcPr>
          <w:p w:rsidR="008F12AD" w:rsidRDefault="008F12AD" w:rsidP="008F12AD">
            <w:pPr>
              <w:autoSpaceDE w:val="0"/>
              <w:autoSpaceDN w:val="0"/>
              <w:rPr>
                <w:kern w:val="0"/>
              </w:rPr>
            </w:pPr>
            <w:r>
              <w:rPr>
                <w:rFonts w:hint="eastAsia"/>
                <w:kern w:val="0"/>
              </w:rPr>
              <w:t>新型コロナウイルス感染症に感染した職員が従事していた場合</w:t>
            </w:r>
          </w:p>
          <w:p w:rsidR="00C63129" w:rsidRDefault="00C63129" w:rsidP="00395CCB">
            <w:pPr>
              <w:autoSpaceDE w:val="0"/>
              <w:autoSpaceDN w:val="0"/>
              <w:rPr>
                <w:kern w:val="0"/>
              </w:rPr>
            </w:pPr>
          </w:p>
        </w:tc>
        <w:tc>
          <w:tcPr>
            <w:tcW w:w="4231" w:type="dxa"/>
          </w:tcPr>
          <w:p w:rsidR="00EA3565" w:rsidRDefault="008F12AD" w:rsidP="00C63129">
            <w:pPr>
              <w:autoSpaceDE w:val="0"/>
              <w:autoSpaceDN w:val="0"/>
              <w:rPr>
                <w:kern w:val="0"/>
              </w:rPr>
            </w:pPr>
            <w:r>
              <w:rPr>
                <w:rFonts w:hint="eastAsia"/>
                <w:kern w:val="0"/>
              </w:rPr>
              <w:t>当該職員が事業所に最後に従事した</w:t>
            </w:r>
            <w:r w:rsidRPr="00C63129">
              <w:rPr>
                <w:rFonts w:hint="eastAsia"/>
                <w:kern w:val="0"/>
              </w:rPr>
              <w:t>日の翌日から14日間について</w:t>
            </w:r>
            <w:r w:rsidR="00A53508">
              <w:rPr>
                <w:rFonts w:hint="eastAsia"/>
                <w:kern w:val="0"/>
              </w:rPr>
              <w:t>、事業所の臨時休業</w:t>
            </w:r>
            <w:r w:rsidRPr="00C63129">
              <w:rPr>
                <w:rFonts w:hint="eastAsia"/>
                <w:kern w:val="0"/>
              </w:rPr>
              <w:t>を要請する。</w:t>
            </w:r>
          </w:p>
        </w:tc>
      </w:tr>
      <w:tr w:rsidR="00EA3565" w:rsidRPr="00C63129" w:rsidTr="00F30684">
        <w:tc>
          <w:tcPr>
            <w:tcW w:w="482" w:type="dxa"/>
          </w:tcPr>
          <w:p w:rsidR="00EA3565" w:rsidRDefault="00507883" w:rsidP="00EA3565">
            <w:pPr>
              <w:autoSpaceDE w:val="0"/>
              <w:autoSpaceDN w:val="0"/>
              <w:jc w:val="center"/>
              <w:rPr>
                <w:kern w:val="0"/>
              </w:rPr>
            </w:pPr>
            <w:r>
              <w:rPr>
                <w:rFonts w:hint="eastAsia"/>
                <w:kern w:val="0"/>
              </w:rPr>
              <w:t>ウ</w:t>
            </w:r>
          </w:p>
        </w:tc>
        <w:tc>
          <w:tcPr>
            <w:tcW w:w="4230" w:type="dxa"/>
          </w:tcPr>
          <w:p w:rsidR="00C63129" w:rsidRDefault="007F3300" w:rsidP="008C6C9F">
            <w:pPr>
              <w:autoSpaceDE w:val="0"/>
              <w:autoSpaceDN w:val="0"/>
              <w:rPr>
                <w:kern w:val="0"/>
              </w:rPr>
            </w:pPr>
            <w:r>
              <w:rPr>
                <w:rFonts w:hint="eastAsia"/>
                <w:kern w:val="0"/>
              </w:rPr>
              <w:t>事業所を利用している子どもが通っている</w:t>
            </w:r>
            <w:r w:rsidR="008C6C9F">
              <w:rPr>
                <w:rFonts w:hint="eastAsia"/>
                <w:kern w:val="0"/>
              </w:rPr>
              <w:t>学校</w:t>
            </w:r>
            <w:r>
              <w:rPr>
                <w:rFonts w:hint="eastAsia"/>
                <w:kern w:val="0"/>
              </w:rPr>
              <w:t>等</w:t>
            </w:r>
            <w:r w:rsidR="008C6C9F">
              <w:rPr>
                <w:rFonts w:hint="eastAsia"/>
                <w:kern w:val="0"/>
              </w:rPr>
              <w:t>において新型コロナウイルス感染者が発生した場合</w:t>
            </w:r>
          </w:p>
        </w:tc>
        <w:tc>
          <w:tcPr>
            <w:tcW w:w="4231" w:type="dxa"/>
          </w:tcPr>
          <w:p w:rsidR="00EA3565" w:rsidRDefault="008C6C9F" w:rsidP="00E239DA">
            <w:pPr>
              <w:autoSpaceDE w:val="0"/>
              <w:autoSpaceDN w:val="0"/>
              <w:rPr>
                <w:kern w:val="0"/>
              </w:rPr>
            </w:pPr>
            <w:r>
              <w:rPr>
                <w:rFonts w:hint="eastAsia"/>
                <w:kern w:val="0"/>
              </w:rPr>
              <w:t>当該感染者が学校</w:t>
            </w:r>
            <w:r w:rsidR="007F3300">
              <w:rPr>
                <w:rFonts w:hint="eastAsia"/>
                <w:kern w:val="0"/>
              </w:rPr>
              <w:t>等</w:t>
            </w:r>
            <w:r>
              <w:rPr>
                <w:rFonts w:hint="eastAsia"/>
                <w:kern w:val="0"/>
              </w:rPr>
              <w:t>を最後に利用した日の翌日から14日間において、当該</w:t>
            </w:r>
            <w:r w:rsidR="00E239DA">
              <w:rPr>
                <w:rFonts w:hint="eastAsia"/>
                <w:kern w:val="0"/>
              </w:rPr>
              <w:t>学校</w:t>
            </w:r>
            <w:r w:rsidR="007F3300">
              <w:rPr>
                <w:rFonts w:hint="eastAsia"/>
                <w:kern w:val="0"/>
              </w:rPr>
              <w:t>等</w:t>
            </w:r>
            <w:r w:rsidR="00E239DA">
              <w:rPr>
                <w:rFonts w:hint="eastAsia"/>
                <w:kern w:val="0"/>
              </w:rPr>
              <w:t>に通う子ども</w:t>
            </w:r>
            <w:r w:rsidR="00C63129">
              <w:rPr>
                <w:rFonts w:hint="eastAsia"/>
                <w:kern w:val="0"/>
              </w:rPr>
              <w:t>の事業所</w:t>
            </w:r>
            <w:r w:rsidR="008F12AD">
              <w:rPr>
                <w:rFonts w:hint="eastAsia"/>
                <w:kern w:val="0"/>
              </w:rPr>
              <w:t>の利用</w:t>
            </w:r>
            <w:r w:rsidR="00E239DA">
              <w:rPr>
                <w:rFonts w:hint="eastAsia"/>
                <w:kern w:val="0"/>
              </w:rPr>
              <w:t>を避けるよう</w:t>
            </w:r>
            <w:r w:rsidR="00C63129" w:rsidRPr="00C63129">
              <w:rPr>
                <w:rFonts w:hint="eastAsia"/>
                <w:kern w:val="0"/>
              </w:rPr>
              <w:t>要請する。</w:t>
            </w:r>
          </w:p>
        </w:tc>
      </w:tr>
    </w:tbl>
    <w:p w:rsidR="00563B83" w:rsidRDefault="00563B83" w:rsidP="00D90EB4">
      <w:pPr>
        <w:autoSpaceDE w:val="0"/>
        <w:autoSpaceDN w:val="0"/>
        <w:ind w:left="1176" w:hangingChars="500" w:hanging="1176"/>
        <w:rPr>
          <w:kern w:val="0"/>
        </w:rPr>
      </w:pPr>
      <w:r>
        <w:rPr>
          <w:rFonts w:hint="eastAsia"/>
          <w:kern w:val="0"/>
        </w:rPr>
        <w:t xml:space="preserve">　</w:t>
      </w:r>
    </w:p>
    <w:p w:rsidR="00F30684" w:rsidRDefault="00203823" w:rsidP="00F30684">
      <w:pPr>
        <w:autoSpaceDE w:val="0"/>
        <w:autoSpaceDN w:val="0"/>
        <w:ind w:leftChars="100" w:left="235"/>
        <w:rPr>
          <w:kern w:val="0"/>
        </w:rPr>
      </w:pPr>
      <w:r>
        <w:rPr>
          <w:rFonts w:hint="eastAsia"/>
          <w:kern w:val="0"/>
        </w:rPr>
        <w:t>(3</w:t>
      </w:r>
      <w:r w:rsidR="00F451C3">
        <w:rPr>
          <w:kern w:val="0"/>
        </w:rPr>
        <w:t xml:space="preserve">) </w:t>
      </w:r>
      <w:r w:rsidR="00563B83">
        <w:rPr>
          <w:rFonts w:hint="eastAsia"/>
          <w:kern w:val="0"/>
        </w:rPr>
        <w:t>関係者等</w:t>
      </w:r>
      <w:r w:rsidR="00F30684">
        <w:rPr>
          <w:rFonts w:hint="eastAsia"/>
          <w:kern w:val="0"/>
        </w:rPr>
        <w:t>への連絡</w:t>
      </w:r>
    </w:p>
    <w:p w:rsidR="00E239DA" w:rsidRDefault="00A53508" w:rsidP="00B36FE8">
      <w:pPr>
        <w:autoSpaceDE w:val="0"/>
        <w:autoSpaceDN w:val="0"/>
        <w:ind w:firstLineChars="300" w:firstLine="706"/>
        <w:rPr>
          <w:kern w:val="0"/>
        </w:rPr>
      </w:pPr>
      <w:r>
        <w:rPr>
          <w:rFonts w:hint="eastAsia"/>
          <w:kern w:val="0"/>
        </w:rPr>
        <w:t>事業所は、臨時休業</w:t>
      </w:r>
      <w:r w:rsidR="00E239DA">
        <w:rPr>
          <w:rFonts w:hint="eastAsia"/>
          <w:kern w:val="0"/>
        </w:rPr>
        <w:t>の決定</w:t>
      </w:r>
      <w:r w:rsidR="00563B83">
        <w:rPr>
          <w:rFonts w:hint="eastAsia"/>
          <w:kern w:val="0"/>
        </w:rPr>
        <w:t>及び</w:t>
      </w:r>
      <w:r w:rsidR="00E239DA">
        <w:rPr>
          <w:rFonts w:hint="eastAsia"/>
          <w:kern w:val="0"/>
        </w:rPr>
        <w:t>子どもの事業所の利用を避けるよう要請</w:t>
      </w:r>
      <w:r w:rsidR="00F30684">
        <w:rPr>
          <w:rFonts w:hint="eastAsia"/>
          <w:kern w:val="0"/>
        </w:rPr>
        <w:t>した場合、</w:t>
      </w:r>
    </w:p>
    <w:p w:rsidR="00F30684" w:rsidRDefault="00F30684" w:rsidP="00B36FE8">
      <w:pPr>
        <w:autoSpaceDE w:val="0"/>
        <w:autoSpaceDN w:val="0"/>
        <w:ind w:firstLineChars="200" w:firstLine="471"/>
        <w:rPr>
          <w:kern w:val="0"/>
        </w:rPr>
      </w:pPr>
      <w:r>
        <w:rPr>
          <w:rFonts w:hint="eastAsia"/>
          <w:kern w:val="0"/>
        </w:rPr>
        <w:t>速や</w:t>
      </w:r>
      <w:r w:rsidR="00563B83">
        <w:rPr>
          <w:rFonts w:hint="eastAsia"/>
          <w:kern w:val="0"/>
        </w:rPr>
        <w:t>か</w:t>
      </w:r>
      <w:r w:rsidR="00E239DA">
        <w:rPr>
          <w:rFonts w:hint="eastAsia"/>
          <w:kern w:val="0"/>
        </w:rPr>
        <w:t>に</w:t>
      </w:r>
      <w:r w:rsidR="00D90EB4">
        <w:rPr>
          <w:rFonts w:hint="eastAsia"/>
          <w:kern w:val="0"/>
        </w:rPr>
        <w:t>子ども福祉課</w:t>
      </w:r>
      <w:r w:rsidR="00563B83">
        <w:rPr>
          <w:rFonts w:hint="eastAsia"/>
          <w:kern w:val="0"/>
        </w:rPr>
        <w:t>へ報告する</w:t>
      </w:r>
      <w:r>
        <w:rPr>
          <w:rFonts w:hint="eastAsia"/>
          <w:kern w:val="0"/>
        </w:rPr>
        <w:t>。</w:t>
      </w:r>
    </w:p>
    <w:p w:rsidR="008F12AD" w:rsidRDefault="008F12AD" w:rsidP="008F12AD">
      <w:pPr>
        <w:autoSpaceDE w:val="0"/>
        <w:autoSpaceDN w:val="0"/>
        <w:rPr>
          <w:kern w:val="0"/>
        </w:rPr>
      </w:pPr>
    </w:p>
    <w:p w:rsidR="008F12AD" w:rsidRDefault="008F12AD" w:rsidP="008F12AD">
      <w:pPr>
        <w:autoSpaceDE w:val="0"/>
        <w:autoSpaceDN w:val="0"/>
        <w:ind w:firstLineChars="100" w:firstLine="235"/>
        <w:rPr>
          <w:kern w:val="0"/>
        </w:rPr>
      </w:pPr>
      <w:r>
        <w:rPr>
          <w:rFonts w:hint="eastAsia"/>
          <w:kern w:val="0"/>
        </w:rPr>
        <w:t>(</w:t>
      </w:r>
      <w:r w:rsidR="00203823">
        <w:rPr>
          <w:rFonts w:hint="eastAsia"/>
          <w:kern w:val="0"/>
        </w:rPr>
        <w:t>4</w:t>
      </w:r>
      <w:r>
        <w:rPr>
          <w:rFonts w:hint="eastAsia"/>
          <w:kern w:val="0"/>
        </w:rPr>
        <w:t>)</w:t>
      </w:r>
      <w:r>
        <w:rPr>
          <w:kern w:val="0"/>
        </w:rPr>
        <w:t xml:space="preserve"> </w:t>
      </w:r>
      <w:r>
        <w:rPr>
          <w:rFonts w:hint="eastAsia"/>
          <w:kern w:val="0"/>
        </w:rPr>
        <w:t>消毒・清掃</w:t>
      </w:r>
    </w:p>
    <w:p w:rsidR="008F12AD" w:rsidRDefault="008F12AD" w:rsidP="00D931B7">
      <w:pPr>
        <w:autoSpaceDE w:val="0"/>
        <w:autoSpaceDN w:val="0"/>
        <w:ind w:firstLineChars="100" w:firstLine="235"/>
        <w:rPr>
          <w:kern w:val="0"/>
        </w:rPr>
      </w:pPr>
      <w:r>
        <w:rPr>
          <w:rFonts w:hint="eastAsia"/>
          <w:kern w:val="0"/>
        </w:rPr>
        <w:t xml:space="preserve">　　</w:t>
      </w:r>
      <w:r w:rsidR="00A53508">
        <w:rPr>
          <w:rFonts w:hint="eastAsia"/>
          <w:kern w:val="0"/>
        </w:rPr>
        <w:t>臨時休業</w:t>
      </w:r>
      <w:r w:rsidR="00D931B7">
        <w:rPr>
          <w:rFonts w:hint="eastAsia"/>
          <w:kern w:val="0"/>
        </w:rPr>
        <w:t>中、事業所は必要に応じて消毒・清掃など必要な措置を行うものとする。</w:t>
      </w:r>
    </w:p>
    <w:p w:rsidR="00636BA9" w:rsidRDefault="00636BA9" w:rsidP="00636BA9">
      <w:pPr>
        <w:autoSpaceDE w:val="0"/>
        <w:autoSpaceDN w:val="0"/>
        <w:rPr>
          <w:kern w:val="0"/>
        </w:rPr>
      </w:pPr>
    </w:p>
    <w:p w:rsidR="00636BA9" w:rsidRDefault="00636BA9" w:rsidP="00636BA9">
      <w:pPr>
        <w:autoSpaceDE w:val="0"/>
        <w:autoSpaceDN w:val="0"/>
        <w:rPr>
          <w:kern w:val="0"/>
        </w:rPr>
      </w:pPr>
      <w:r>
        <w:rPr>
          <w:rFonts w:hint="eastAsia"/>
          <w:kern w:val="0"/>
        </w:rPr>
        <w:t>４　参考資料</w:t>
      </w:r>
    </w:p>
    <w:p w:rsidR="00636BA9" w:rsidRDefault="00636BA9" w:rsidP="00F451C3">
      <w:pPr>
        <w:autoSpaceDE w:val="0"/>
        <w:autoSpaceDN w:val="0"/>
        <w:ind w:firstLineChars="200" w:firstLine="471"/>
        <w:rPr>
          <w:kern w:val="0"/>
        </w:rPr>
      </w:pPr>
      <w:r>
        <w:rPr>
          <w:rFonts w:hint="eastAsia"/>
          <w:kern w:val="0"/>
        </w:rPr>
        <w:t>令和2年2月</w:t>
      </w:r>
      <w:r w:rsidR="00A53508">
        <w:rPr>
          <w:rFonts w:hint="eastAsia"/>
          <w:kern w:val="0"/>
        </w:rPr>
        <w:t>27</w:t>
      </w:r>
      <w:r>
        <w:rPr>
          <w:rFonts w:hint="eastAsia"/>
          <w:kern w:val="0"/>
        </w:rPr>
        <w:t>日</w:t>
      </w:r>
      <w:r w:rsidR="00A53508">
        <w:rPr>
          <w:rFonts w:hint="eastAsia"/>
          <w:kern w:val="0"/>
        </w:rPr>
        <w:t>付厚生労働省社会・援護局障害福祉課</w:t>
      </w:r>
      <w:r>
        <w:rPr>
          <w:rFonts w:hint="eastAsia"/>
          <w:kern w:val="0"/>
        </w:rPr>
        <w:t>事務連絡</w:t>
      </w:r>
    </w:p>
    <w:p w:rsidR="008B618A" w:rsidRPr="008B618A" w:rsidRDefault="008B618A" w:rsidP="00AC50F0">
      <w:pPr>
        <w:autoSpaceDE w:val="0"/>
        <w:autoSpaceDN w:val="0"/>
        <w:ind w:leftChars="1" w:left="470" w:hangingChars="199" w:hanging="468"/>
        <w:rPr>
          <w:kern w:val="0"/>
        </w:rPr>
      </w:pPr>
      <w:r>
        <w:rPr>
          <w:rFonts w:hint="eastAsia"/>
          <w:kern w:val="0"/>
        </w:rPr>
        <w:t xml:space="preserve">　「新型コロナウイルス感染症防止のための学校の臨時休業に関連しての放課後等デイサービス事業所等の対応について」</w:t>
      </w:r>
    </w:p>
    <w:p w:rsidR="008B618A" w:rsidRDefault="008B618A" w:rsidP="008B618A">
      <w:pPr>
        <w:autoSpaceDE w:val="0"/>
        <w:autoSpaceDN w:val="0"/>
        <w:ind w:leftChars="1" w:left="470" w:hangingChars="199" w:hanging="468"/>
        <w:rPr>
          <w:kern w:val="0"/>
        </w:rPr>
      </w:pPr>
      <w:r>
        <w:rPr>
          <w:rFonts w:hint="eastAsia"/>
          <w:kern w:val="0"/>
        </w:rPr>
        <w:lastRenderedPageBreak/>
        <w:t>５　留意事項</w:t>
      </w:r>
    </w:p>
    <w:p w:rsidR="008B618A" w:rsidRDefault="008B618A" w:rsidP="008B618A">
      <w:pPr>
        <w:autoSpaceDE w:val="0"/>
        <w:autoSpaceDN w:val="0"/>
        <w:ind w:leftChars="1" w:left="470" w:hangingChars="199" w:hanging="468"/>
        <w:rPr>
          <w:kern w:val="0"/>
        </w:rPr>
      </w:pPr>
      <w:r>
        <w:rPr>
          <w:rFonts w:hint="eastAsia"/>
          <w:kern w:val="0"/>
        </w:rPr>
        <w:t xml:space="preserve">　　・職員は、マスク着用を含む咳エチケットや手洗い、アルコール消毒等により感染経路を断つことを徹底すること。</w:t>
      </w:r>
    </w:p>
    <w:p w:rsidR="008B618A" w:rsidRPr="006866DF"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・感染のリスクは、乾燥及び免疫力の低下により高まるため、こまめな水分補給を行うとともに、体調がすぐれない場合は無理をせず休養すること。</w:t>
      </w:r>
    </w:p>
    <w:p w:rsidR="008B618A"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・利用児童の受入に当たっては本人・家族又は職員が本人の体温を計測し、発熱が認められる場合には、利用を断ること。</w:t>
      </w:r>
    </w:p>
    <w:p w:rsidR="008B618A"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医療的ケアを必要とする子どもの中には、呼吸の障害をもち、気管切開や人工呼吸器を使用している者も多く、肺炎等の呼吸器感染症にかかりやすい特徴があることから、主治医や嘱託医に現在のセンターを取り巻く状況を丁寧に説明し、対応方法を相談の上、その指示に従うこと。また、登園時においては、特に健康観察を徹底し、日々の体調変化に留意すること。なお、医療的ケアを必要としないが、基礎疾患のある子どもについても同様の対応とすること。</w:t>
      </w:r>
    </w:p>
    <w:p w:rsidR="008B618A" w:rsidRDefault="008B618A" w:rsidP="008B618A">
      <w:pPr>
        <w:autoSpaceDE w:val="0"/>
        <w:autoSpaceDN w:val="0"/>
        <w:rPr>
          <w:kern w:val="0"/>
        </w:rPr>
      </w:pPr>
    </w:p>
    <w:p w:rsidR="00D931B7" w:rsidRDefault="008B618A" w:rsidP="00D931B7">
      <w:pPr>
        <w:autoSpaceDE w:val="0"/>
        <w:autoSpaceDN w:val="0"/>
        <w:ind w:leftChars="1" w:left="470" w:hangingChars="199" w:hanging="468"/>
        <w:rPr>
          <w:kern w:val="0"/>
        </w:rPr>
      </w:pPr>
      <w:r>
        <w:rPr>
          <w:rFonts w:hint="eastAsia"/>
          <w:kern w:val="0"/>
        </w:rPr>
        <w:t>６</w:t>
      </w:r>
      <w:r w:rsidR="00D931B7">
        <w:rPr>
          <w:rFonts w:hint="eastAsia"/>
          <w:kern w:val="0"/>
        </w:rPr>
        <w:t xml:space="preserve">　その他</w:t>
      </w:r>
    </w:p>
    <w:p w:rsidR="00E239DA" w:rsidRDefault="00D931B7" w:rsidP="00E239DA">
      <w:pPr>
        <w:autoSpaceDE w:val="0"/>
        <w:autoSpaceDN w:val="0"/>
        <w:ind w:leftChars="1" w:left="470" w:hangingChars="199" w:hanging="468"/>
        <w:rPr>
          <w:kern w:val="0"/>
        </w:rPr>
      </w:pPr>
      <w:r>
        <w:rPr>
          <w:rFonts w:hint="eastAsia"/>
          <w:kern w:val="0"/>
        </w:rPr>
        <w:t xml:space="preserve">　　</w:t>
      </w:r>
      <w:r w:rsidR="00E239DA" w:rsidRPr="00E239DA">
        <w:rPr>
          <w:rFonts w:hint="eastAsia"/>
          <w:kern w:val="0"/>
        </w:rPr>
        <w:t>この対応方針は、新型コロナウイルス感染症の今後の感染防止対策に応じて、変更</w:t>
      </w:r>
    </w:p>
    <w:p w:rsidR="00D931B7" w:rsidRPr="00E239DA" w:rsidRDefault="00E239DA" w:rsidP="00E239DA">
      <w:pPr>
        <w:autoSpaceDE w:val="0"/>
        <w:autoSpaceDN w:val="0"/>
        <w:ind w:leftChars="101" w:left="471" w:hangingChars="99" w:hanging="233"/>
        <w:rPr>
          <w:kern w:val="0"/>
        </w:rPr>
      </w:pPr>
      <w:r w:rsidRPr="00E239DA">
        <w:rPr>
          <w:rFonts w:hint="eastAsia"/>
          <w:kern w:val="0"/>
        </w:rPr>
        <w:t>する場合がある。</w:t>
      </w:r>
    </w:p>
    <w:sectPr w:rsidR="00D931B7" w:rsidRPr="00E239DA" w:rsidSect="00B4532E">
      <w:pgSz w:w="11906" w:h="16838" w:code="9"/>
      <w:pgMar w:top="1134" w:right="1247" w:bottom="824" w:left="1247" w:header="851" w:footer="992" w:gutter="0"/>
      <w:cols w:space="425"/>
      <w:docGrid w:type="linesAndChars" w:linePitch="331"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6" w:rsidRDefault="002142D6" w:rsidP="000517CA">
      <w:r>
        <w:separator/>
      </w:r>
    </w:p>
  </w:endnote>
  <w:endnote w:type="continuationSeparator" w:id="0">
    <w:p w:rsidR="002142D6" w:rsidRDefault="002142D6" w:rsidP="0005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6" w:rsidRDefault="002142D6" w:rsidP="000517CA">
      <w:r>
        <w:separator/>
      </w:r>
    </w:p>
  </w:footnote>
  <w:footnote w:type="continuationSeparator" w:id="0">
    <w:p w:rsidR="002142D6" w:rsidRDefault="002142D6" w:rsidP="0005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D0B0C"/>
    <w:multiLevelType w:val="hybridMultilevel"/>
    <w:tmpl w:val="482E86EA"/>
    <w:lvl w:ilvl="0" w:tplc="DDB4D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331"/>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17"/>
    <w:rsid w:val="00000EFC"/>
    <w:rsid w:val="00010709"/>
    <w:rsid w:val="000315FF"/>
    <w:rsid w:val="000517CA"/>
    <w:rsid w:val="000952E4"/>
    <w:rsid w:val="000A48BF"/>
    <w:rsid w:val="000B162C"/>
    <w:rsid w:val="000E5C11"/>
    <w:rsid w:val="000F0B43"/>
    <w:rsid w:val="000F1CE8"/>
    <w:rsid w:val="0011527E"/>
    <w:rsid w:val="00115386"/>
    <w:rsid w:val="00116C2C"/>
    <w:rsid w:val="001278A2"/>
    <w:rsid w:val="00145F99"/>
    <w:rsid w:val="0014605B"/>
    <w:rsid w:val="0017149F"/>
    <w:rsid w:val="00184F2B"/>
    <w:rsid w:val="001A00F8"/>
    <w:rsid w:val="001A2C2F"/>
    <w:rsid w:val="001B2AFB"/>
    <w:rsid w:val="001C0675"/>
    <w:rsid w:val="001C5491"/>
    <w:rsid w:val="001D72A6"/>
    <w:rsid w:val="00203823"/>
    <w:rsid w:val="00207E13"/>
    <w:rsid w:val="002142D6"/>
    <w:rsid w:val="00216DBE"/>
    <w:rsid w:val="0023273D"/>
    <w:rsid w:val="00243992"/>
    <w:rsid w:val="00246D7D"/>
    <w:rsid w:val="00267F17"/>
    <w:rsid w:val="00274382"/>
    <w:rsid w:val="002A7A23"/>
    <w:rsid w:val="002C362D"/>
    <w:rsid w:val="002F04EA"/>
    <w:rsid w:val="002F2763"/>
    <w:rsid w:val="0031395D"/>
    <w:rsid w:val="003254E2"/>
    <w:rsid w:val="00334EF8"/>
    <w:rsid w:val="00363743"/>
    <w:rsid w:val="00395CCB"/>
    <w:rsid w:val="003A1942"/>
    <w:rsid w:val="003B0BDE"/>
    <w:rsid w:val="003C7EED"/>
    <w:rsid w:val="003F034F"/>
    <w:rsid w:val="0041373F"/>
    <w:rsid w:val="004159DF"/>
    <w:rsid w:val="004315BD"/>
    <w:rsid w:val="004410F9"/>
    <w:rsid w:val="0045598E"/>
    <w:rsid w:val="0046600A"/>
    <w:rsid w:val="004700EB"/>
    <w:rsid w:val="0047672C"/>
    <w:rsid w:val="00482596"/>
    <w:rsid w:val="00483459"/>
    <w:rsid w:val="004E71F4"/>
    <w:rsid w:val="004E7C1E"/>
    <w:rsid w:val="00507883"/>
    <w:rsid w:val="00512E4A"/>
    <w:rsid w:val="00536A64"/>
    <w:rsid w:val="005554E7"/>
    <w:rsid w:val="00560DDE"/>
    <w:rsid w:val="00563B83"/>
    <w:rsid w:val="005766D1"/>
    <w:rsid w:val="00592B80"/>
    <w:rsid w:val="005B591A"/>
    <w:rsid w:val="005C7E60"/>
    <w:rsid w:val="005D02C1"/>
    <w:rsid w:val="005D0900"/>
    <w:rsid w:val="005D1A6F"/>
    <w:rsid w:val="005F6BD8"/>
    <w:rsid w:val="006125DE"/>
    <w:rsid w:val="00636BA9"/>
    <w:rsid w:val="006768B2"/>
    <w:rsid w:val="0068609F"/>
    <w:rsid w:val="0069579D"/>
    <w:rsid w:val="006A0DEE"/>
    <w:rsid w:val="006E1651"/>
    <w:rsid w:val="006E7792"/>
    <w:rsid w:val="006F02A1"/>
    <w:rsid w:val="006F20EA"/>
    <w:rsid w:val="006F3840"/>
    <w:rsid w:val="00703BC0"/>
    <w:rsid w:val="00723F68"/>
    <w:rsid w:val="00725017"/>
    <w:rsid w:val="007664F1"/>
    <w:rsid w:val="0078024E"/>
    <w:rsid w:val="00790879"/>
    <w:rsid w:val="007C1D17"/>
    <w:rsid w:val="007D0379"/>
    <w:rsid w:val="007F3300"/>
    <w:rsid w:val="00814F25"/>
    <w:rsid w:val="008323DE"/>
    <w:rsid w:val="00845340"/>
    <w:rsid w:val="0086101F"/>
    <w:rsid w:val="00864C75"/>
    <w:rsid w:val="00873FA3"/>
    <w:rsid w:val="00883BE0"/>
    <w:rsid w:val="00887CF2"/>
    <w:rsid w:val="00890407"/>
    <w:rsid w:val="00896812"/>
    <w:rsid w:val="00897838"/>
    <w:rsid w:val="008A5B88"/>
    <w:rsid w:val="008B6068"/>
    <w:rsid w:val="008B618A"/>
    <w:rsid w:val="008C6C9F"/>
    <w:rsid w:val="008F12AD"/>
    <w:rsid w:val="008F37D4"/>
    <w:rsid w:val="008F625F"/>
    <w:rsid w:val="009026A7"/>
    <w:rsid w:val="00917748"/>
    <w:rsid w:val="00927ED5"/>
    <w:rsid w:val="00931E80"/>
    <w:rsid w:val="00932921"/>
    <w:rsid w:val="00950CC2"/>
    <w:rsid w:val="009D491B"/>
    <w:rsid w:val="009E275C"/>
    <w:rsid w:val="009F7801"/>
    <w:rsid w:val="00A15D38"/>
    <w:rsid w:val="00A438D0"/>
    <w:rsid w:val="00A53508"/>
    <w:rsid w:val="00A6039D"/>
    <w:rsid w:val="00A775DB"/>
    <w:rsid w:val="00A842B3"/>
    <w:rsid w:val="00A842D8"/>
    <w:rsid w:val="00A9759A"/>
    <w:rsid w:val="00AB2EEB"/>
    <w:rsid w:val="00AC50F0"/>
    <w:rsid w:val="00AC55D6"/>
    <w:rsid w:val="00AC7122"/>
    <w:rsid w:val="00AD7AF2"/>
    <w:rsid w:val="00AE17C6"/>
    <w:rsid w:val="00AF1DCD"/>
    <w:rsid w:val="00B23439"/>
    <w:rsid w:val="00B36FE8"/>
    <w:rsid w:val="00B4532E"/>
    <w:rsid w:val="00B7671E"/>
    <w:rsid w:val="00B86A57"/>
    <w:rsid w:val="00B971D7"/>
    <w:rsid w:val="00BC0241"/>
    <w:rsid w:val="00BC5627"/>
    <w:rsid w:val="00BD7D6F"/>
    <w:rsid w:val="00BE5493"/>
    <w:rsid w:val="00C4265E"/>
    <w:rsid w:val="00C466DE"/>
    <w:rsid w:val="00C5183B"/>
    <w:rsid w:val="00C63129"/>
    <w:rsid w:val="00C8215B"/>
    <w:rsid w:val="00C87B94"/>
    <w:rsid w:val="00C93039"/>
    <w:rsid w:val="00CB1851"/>
    <w:rsid w:val="00CC7A9E"/>
    <w:rsid w:val="00CD183F"/>
    <w:rsid w:val="00CE14C2"/>
    <w:rsid w:val="00CE5E80"/>
    <w:rsid w:val="00CE6BC0"/>
    <w:rsid w:val="00CF1E0D"/>
    <w:rsid w:val="00D258D5"/>
    <w:rsid w:val="00D260DB"/>
    <w:rsid w:val="00D327E3"/>
    <w:rsid w:val="00D5231C"/>
    <w:rsid w:val="00D66652"/>
    <w:rsid w:val="00D77156"/>
    <w:rsid w:val="00D77E82"/>
    <w:rsid w:val="00D80806"/>
    <w:rsid w:val="00D82C14"/>
    <w:rsid w:val="00D90EB4"/>
    <w:rsid w:val="00D931B7"/>
    <w:rsid w:val="00D95EA2"/>
    <w:rsid w:val="00DA345F"/>
    <w:rsid w:val="00DA3E48"/>
    <w:rsid w:val="00DA6644"/>
    <w:rsid w:val="00DB676E"/>
    <w:rsid w:val="00DC701B"/>
    <w:rsid w:val="00DD3AF8"/>
    <w:rsid w:val="00DD717C"/>
    <w:rsid w:val="00E239DA"/>
    <w:rsid w:val="00E75181"/>
    <w:rsid w:val="00E925DB"/>
    <w:rsid w:val="00EA3565"/>
    <w:rsid w:val="00EE040D"/>
    <w:rsid w:val="00EF22FD"/>
    <w:rsid w:val="00F234C3"/>
    <w:rsid w:val="00F30684"/>
    <w:rsid w:val="00F36B3D"/>
    <w:rsid w:val="00F3707C"/>
    <w:rsid w:val="00F451C3"/>
    <w:rsid w:val="00F47E7D"/>
    <w:rsid w:val="00F66A0D"/>
    <w:rsid w:val="00F8264B"/>
    <w:rsid w:val="00F9072A"/>
    <w:rsid w:val="00F95FC7"/>
    <w:rsid w:val="00F965C9"/>
    <w:rsid w:val="00FD162B"/>
    <w:rsid w:val="00FD5C61"/>
    <w:rsid w:val="00FF1686"/>
    <w:rsid w:val="00FF16C4"/>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CCD2B4"/>
  <w15:chartTrackingRefBased/>
  <w15:docId w15:val="{789A3890-1C61-40D7-A8CB-EED112A5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5F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0F9"/>
    <w:pPr>
      <w:ind w:leftChars="400" w:left="840"/>
    </w:pPr>
  </w:style>
  <w:style w:type="paragraph" w:styleId="a4">
    <w:name w:val="header"/>
    <w:basedOn w:val="a"/>
    <w:link w:val="a5"/>
    <w:uiPriority w:val="99"/>
    <w:unhideWhenUsed/>
    <w:rsid w:val="000517CA"/>
    <w:pPr>
      <w:tabs>
        <w:tab w:val="center" w:pos="4252"/>
        <w:tab w:val="right" w:pos="8504"/>
      </w:tabs>
      <w:snapToGrid w:val="0"/>
    </w:pPr>
  </w:style>
  <w:style w:type="character" w:customStyle="1" w:styleId="a5">
    <w:name w:val="ヘッダー (文字)"/>
    <w:basedOn w:val="a0"/>
    <w:link w:val="a4"/>
    <w:uiPriority w:val="99"/>
    <w:rsid w:val="000517CA"/>
    <w:rPr>
      <w:rFonts w:ascii="ＭＳ 明朝" w:eastAsia="ＭＳ 明朝" w:hAnsi="ＭＳ 明朝"/>
      <w:sz w:val="24"/>
    </w:rPr>
  </w:style>
  <w:style w:type="paragraph" w:styleId="a6">
    <w:name w:val="footer"/>
    <w:basedOn w:val="a"/>
    <w:link w:val="a7"/>
    <w:uiPriority w:val="99"/>
    <w:unhideWhenUsed/>
    <w:rsid w:val="000517CA"/>
    <w:pPr>
      <w:tabs>
        <w:tab w:val="center" w:pos="4252"/>
        <w:tab w:val="right" w:pos="8504"/>
      </w:tabs>
      <w:snapToGrid w:val="0"/>
    </w:pPr>
  </w:style>
  <w:style w:type="character" w:customStyle="1" w:styleId="a7">
    <w:name w:val="フッター (文字)"/>
    <w:basedOn w:val="a0"/>
    <w:link w:val="a6"/>
    <w:uiPriority w:val="99"/>
    <w:rsid w:val="000517CA"/>
    <w:rPr>
      <w:rFonts w:ascii="ＭＳ 明朝" w:eastAsia="ＭＳ 明朝" w:hAnsi="ＭＳ 明朝"/>
      <w:sz w:val="24"/>
    </w:rPr>
  </w:style>
  <w:style w:type="table" w:styleId="a8">
    <w:name w:val="Table Grid"/>
    <w:basedOn w:val="a1"/>
    <w:uiPriority w:val="39"/>
    <w:rsid w:val="005C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59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98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15D38"/>
  </w:style>
  <w:style w:type="character" w:customStyle="1" w:styleId="ac">
    <w:name w:val="日付 (文字)"/>
    <w:basedOn w:val="a0"/>
    <w:link w:val="ab"/>
    <w:uiPriority w:val="99"/>
    <w:semiHidden/>
    <w:rsid w:val="00A15D38"/>
    <w:rPr>
      <w:rFonts w:ascii="ＭＳ 明朝" w:eastAsia="ＭＳ 明朝" w:hAnsi="ＭＳ 明朝"/>
      <w:sz w:val="24"/>
    </w:rPr>
  </w:style>
  <w:style w:type="paragraph" w:styleId="ad">
    <w:name w:val="Plain Text"/>
    <w:basedOn w:val="a"/>
    <w:link w:val="ae"/>
    <w:uiPriority w:val="99"/>
    <w:semiHidden/>
    <w:unhideWhenUsed/>
    <w:rsid w:val="00A15D38"/>
    <w:rPr>
      <w:rFonts w:asciiTheme="minorEastAsia" w:eastAsiaTheme="minorEastAsia" w:hAnsi="Courier New" w:cs="Courier New"/>
    </w:rPr>
  </w:style>
  <w:style w:type="character" w:customStyle="1" w:styleId="ae">
    <w:name w:val="書式なし (文字)"/>
    <w:basedOn w:val="a0"/>
    <w:link w:val="ad"/>
    <w:uiPriority w:val="99"/>
    <w:semiHidden/>
    <w:rsid w:val="00A15D38"/>
    <w:rPr>
      <w:rFonts w:asciiTheme="minorEastAsia" w:hAnsi="Courier New" w:cs="Courier New"/>
      <w:sz w:val="24"/>
    </w:rPr>
  </w:style>
  <w:style w:type="character" w:styleId="af">
    <w:name w:val="Hyperlink"/>
    <w:basedOn w:val="a0"/>
    <w:uiPriority w:val="99"/>
    <w:unhideWhenUsed/>
    <w:rsid w:val="00F306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80380">
      <w:bodyDiv w:val="1"/>
      <w:marLeft w:val="0"/>
      <w:marRight w:val="0"/>
      <w:marTop w:val="0"/>
      <w:marBottom w:val="0"/>
      <w:divBdr>
        <w:top w:val="none" w:sz="0" w:space="0" w:color="auto"/>
        <w:left w:val="none" w:sz="0" w:space="0" w:color="auto"/>
        <w:bottom w:val="none" w:sz="0" w:space="0" w:color="auto"/>
        <w:right w:val="none" w:sz="0" w:space="0" w:color="auto"/>
      </w:divBdr>
    </w:div>
    <w:div w:id="1303120156">
      <w:bodyDiv w:val="1"/>
      <w:marLeft w:val="0"/>
      <w:marRight w:val="0"/>
      <w:marTop w:val="0"/>
      <w:marBottom w:val="0"/>
      <w:divBdr>
        <w:top w:val="none" w:sz="0" w:space="0" w:color="auto"/>
        <w:left w:val="none" w:sz="0" w:space="0" w:color="auto"/>
        <w:bottom w:val="none" w:sz="0" w:space="0" w:color="auto"/>
        <w:right w:val="none" w:sz="0" w:space="0" w:color="auto"/>
      </w:divBdr>
    </w:div>
    <w:div w:id="1470047834">
      <w:bodyDiv w:val="1"/>
      <w:marLeft w:val="0"/>
      <w:marRight w:val="0"/>
      <w:marTop w:val="0"/>
      <w:marBottom w:val="0"/>
      <w:divBdr>
        <w:top w:val="none" w:sz="0" w:space="0" w:color="auto"/>
        <w:left w:val="none" w:sz="0" w:space="0" w:color="auto"/>
        <w:bottom w:val="none" w:sz="0" w:space="0" w:color="auto"/>
        <w:right w:val="none" w:sz="0" w:space="0" w:color="auto"/>
      </w:divBdr>
    </w:div>
    <w:div w:id="1761943565">
      <w:bodyDiv w:val="1"/>
      <w:marLeft w:val="0"/>
      <w:marRight w:val="0"/>
      <w:marTop w:val="0"/>
      <w:marBottom w:val="0"/>
      <w:divBdr>
        <w:top w:val="none" w:sz="0" w:space="0" w:color="auto"/>
        <w:left w:val="none" w:sz="0" w:space="0" w:color="auto"/>
        <w:bottom w:val="none" w:sz="0" w:space="0" w:color="auto"/>
        <w:right w:val="none" w:sz="0" w:space="0" w:color="auto"/>
      </w:divBdr>
    </w:div>
    <w:div w:id="1811097337">
      <w:bodyDiv w:val="1"/>
      <w:marLeft w:val="0"/>
      <w:marRight w:val="0"/>
      <w:marTop w:val="0"/>
      <w:marBottom w:val="0"/>
      <w:divBdr>
        <w:top w:val="none" w:sz="0" w:space="0" w:color="auto"/>
        <w:left w:val="none" w:sz="0" w:space="0" w:color="auto"/>
        <w:bottom w:val="none" w:sz="0" w:space="0" w:color="auto"/>
        <w:right w:val="none" w:sz="0" w:space="0" w:color="auto"/>
      </w:divBdr>
    </w:div>
    <w:div w:id="2001039960">
      <w:bodyDiv w:val="1"/>
      <w:marLeft w:val="0"/>
      <w:marRight w:val="0"/>
      <w:marTop w:val="0"/>
      <w:marBottom w:val="0"/>
      <w:divBdr>
        <w:top w:val="none" w:sz="0" w:space="0" w:color="auto"/>
        <w:left w:val="none" w:sz="0" w:space="0" w:color="auto"/>
        <w:bottom w:val="none" w:sz="0" w:space="0" w:color="auto"/>
        <w:right w:val="none" w:sz="0" w:space="0" w:color="auto"/>
      </w:divBdr>
    </w:div>
    <w:div w:id="20517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3FB2A-155A-40D1-B2FC-5F4C70536DCC}">
  <ds:schemaRefs>
    <ds:schemaRef ds:uri="http://schemas.openxmlformats.org/officeDocument/2006/bibliography"/>
  </ds:schemaRefs>
</ds:datastoreItem>
</file>